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42"/>
      </w:tblGrid>
      <w:tr w:rsidR="00CF03B5" w:rsidRPr="00140713" w14:paraId="4FFDA72E" w14:textId="77777777" w:rsidTr="00140713">
        <w:tc>
          <w:tcPr>
            <w:tcW w:w="1560" w:type="pct"/>
          </w:tcPr>
          <w:p w14:paraId="10B4CC35" w14:textId="77777777" w:rsidR="00CF03B5" w:rsidRPr="00140713" w:rsidRDefault="00CF03B5" w:rsidP="00CF03B5">
            <w:pPr>
              <w:spacing w:after="0"/>
              <w:contextualSpacing/>
              <w:rPr>
                <w:rFonts w:cs="Calibri"/>
                <w:b/>
                <w:sz w:val="22"/>
              </w:rPr>
            </w:pPr>
            <w:r w:rsidRPr="00140713">
              <w:rPr>
                <w:rFonts w:cs="Calibri"/>
                <w:b/>
                <w:sz w:val="22"/>
              </w:rPr>
              <w:t>Policy Title:</w:t>
            </w:r>
          </w:p>
        </w:tc>
        <w:tc>
          <w:tcPr>
            <w:tcW w:w="3440" w:type="pct"/>
          </w:tcPr>
          <w:p w14:paraId="030ACA40" w14:textId="29F4DE62" w:rsidR="00CF03B5" w:rsidRPr="00140713" w:rsidRDefault="00CF03B5" w:rsidP="00CF03B5">
            <w:pPr>
              <w:spacing w:after="0"/>
              <w:contextualSpacing/>
              <w:rPr>
                <w:rFonts w:cs="Calibri"/>
                <w:sz w:val="22"/>
              </w:rPr>
            </w:pPr>
            <w:r w:rsidRPr="00140713">
              <w:rPr>
                <w:rFonts w:cs="Calibri"/>
                <w:sz w:val="22"/>
              </w:rPr>
              <w:t>Application Form for Ethical Approval of Research Proposals</w:t>
            </w:r>
          </w:p>
        </w:tc>
      </w:tr>
      <w:tr w:rsidR="00CF03B5" w:rsidRPr="00140713" w14:paraId="39C43487" w14:textId="77777777" w:rsidTr="00140713">
        <w:tc>
          <w:tcPr>
            <w:tcW w:w="1560" w:type="pct"/>
          </w:tcPr>
          <w:p w14:paraId="510376D0" w14:textId="77777777" w:rsidR="00CF03B5" w:rsidRPr="00140713" w:rsidRDefault="00CF03B5" w:rsidP="00CF03B5">
            <w:pPr>
              <w:spacing w:after="0"/>
              <w:contextualSpacing/>
              <w:rPr>
                <w:rFonts w:cs="Calibri"/>
                <w:b/>
                <w:sz w:val="22"/>
              </w:rPr>
            </w:pPr>
            <w:r w:rsidRPr="00140713">
              <w:rPr>
                <w:rFonts w:cs="Calibri"/>
                <w:b/>
                <w:sz w:val="22"/>
              </w:rPr>
              <w:t>Description:</w:t>
            </w:r>
          </w:p>
        </w:tc>
        <w:tc>
          <w:tcPr>
            <w:tcW w:w="3440" w:type="pct"/>
          </w:tcPr>
          <w:p w14:paraId="0CF1F803" w14:textId="11986A0A" w:rsidR="00CF03B5" w:rsidRPr="00140713" w:rsidRDefault="00CF03B5" w:rsidP="00CF03B5">
            <w:pPr>
              <w:spacing w:after="0"/>
              <w:contextualSpacing/>
              <w:rPr>
                <w:rFonts w:cs="Calibri"/>
                <w:sz w:val="22"/>
              </w:rPr>
            </w:pPr>
            <w:r w:rsidRPr="00140713">
              <w:rPr>
                <w:sz w:val="22"/>
                <w:lang w:val="en-US"/>
              </w:rPr>
              <w:t>Marino Institute of Education requires all research activity involving people as participants to be subjected to ethical scrutiny and this form is designed to enable the Marino Ethics in Research Committee to assess any research proposed by members of staff, students, or external researchers where the research has not been subject to ethical scrutiny by another ethics board.</w:t>
            </w:r>
          </w:p>
        </w:tc>
      </w:tr>
      <w:tr w:rsidR="00CF03B5" w:rsidRPr="00140713" w14:paraId="6B74C142" w14:textId="77777777" w:rsidTr="00140713">
        <w:tc>
          <w:tcPr>
            <w:tcW w:w="1560" w:type="pct"/>
          </w:tcPr>
          <w:p w14:paraId="371FE3AE" w14:textId="77777777" w:rsidR="00CF03B5" w:rsidRPr="00140713" w:rsidRDefault="00CF03B5" w:rsidP="00CF03B5">
            <w:pPr>
              <w:spacing w:after="0"/>
              <w:contextualSpacing/>
              <w:rPr>
                <w:rFonts w:cs="Calibri"/>
                <w:b/>
                <w:sz w:val="22"/>
              </w:rPr>
            </w:pPr>
            <w:r w:rsidRPr="00140713">
              <w:rPr>
                <w:rFonts w:cs="Calibri"/>
                <w:b/>
                <w:sz w:val="22"/>
              </w:rPr>
              <w:t>Author (Position):</w:t>
            </w:r>
          </w:p>
        </w:tc>
        <w:tc>
          <w:tcPr>
            <w:tcW w:w="3440" w:type="pct"/>
          </w:tcPr>
          <w:p w14:paraId="5D6E4C5F" w14:textId="15C789A2" w:rsidR="00CF03B5" w:rsidRPr="00140713" w:rsidRDefault="00CF03B5" w:rsidP="00CF03B5">
            <w:pPr>
              <w:pStyle w:val="Notes"/>
              <w:spacing w:after="0"/>
              <w:ind w:left="0"/>
              <w:contextualSpacing/>
              <w:rPr>
                <w:i w:val="0"/>
                <w:sz w:val="22"/>
              </w:rPr>
            </w:pPr>
            <w:r w:rsidRPr="00140713">
              <w:rPr>
                <w:i w:val="0"/>
                <w:sz w:val="22"/>
              </w:rPr>
              <w:t>Marino Ethics in Research Committee</w:t>
            </w:r>
          </w:p>
        </w:tc>
      </w:tr>
      <w:tr w:rsidR="00CF03B5" w:rsidRPr="00140713" w14:paraId="634E3FA7" w14:textId="77777777" w:rsidTr="00140713">
        <w:tc>
          <w:tcPr>
            <w:tcW w:w="1560" w:type="pct"/>
          </w:tcPr>
          <w:p w14:paraId="7926FEA1" w14:textId="77777777" w:rsidR="00CF03B5" w:rsidRPr="00140713" w:rsidRDefault="00CF03B5" w:rsidP="00CF03B5">
            <w:pPr>
              <w:spacing w:after="0"/>
              <w:contextualSpacing/>
              <w:rPr>
                <w:rFonts w:cs="Calibri"/>
                <w:b/>
                <w:sz w:val="22"/>
              </w:rPr>
            </w:pPr>
            <w:r w:rsidRPr="00140713">
              <w:rPr>
                <w:rFonts w:cs="Calibri"/>
                <w:b/>
                <w:sz w:val="22"/>
              </w:rPr>
              <w:t>Version:</w:t>
            </w:r>
          </w:p>
        </w:tc>
        <w:tc>
          <w:tcPr>
            <w:tcW w:w="3440" w:type="pct"/>
          </w:tcPr>
          <w:p w14:paraId="680357DA" w14:textId="6C748E0B" w:rsidR="00CF03B5" w:rsidRPr="00140713" w:rsidRDefault="003872F8" w:rsidP="00CF03B5">
            <w:pPr>
              <w:pStyle w:val="Notes"/>
              <w:spacing w:after="0"/>
              <w:ind w:left="0"/>
              <w:contextualSpacing/>
              <w:rPr>
                <w:i w:val="0"/>
                <w:sz w:val="22"/>
              </w:rPr>
            </w:pPr>
            <w:r w:rsidRPr="00140713">
              <w:rPr>
                <w:i w:val="0"/>
                <w:sz w:val="22"/>
              </w:rPr>
              <w:t>2</w:t>
            </w:r>
          </w:p>
        </w:tc>
      </w:tr>
      <w:tr w:rsidR="00CF03B5" w:rsidRPr="00140713" w14:paraId="12F21959" w14:textId="77777777" w:rsidTr="00140713">
        <w:tc>
          <w:tcPr>
            <w:tcW w:w="1560" w:type="pct"/>
          </w:tcPr>
          <w:p w14:paraId="4BECD45E" w14:textId="77777777" w:rsidR="00CF03B5" w:rsidRPr="00140713" w:rsidRDefault="00CF03B5" w:rsidP="00CF03B5">
            <w:pPr>
              <w:spacing w:after="0"/>
              <w:contextualSpacing/>
              <w:rPr>
                <w:rFonts w:cs="Calibri"/>
                <w:b/>
                <w:sz w:val="22"/>
              </w:rPr>
            </w:pPr>
            <w:r w:rsidRPr="00140713">
              <w:rPr>
                <w:rFonts w:cs="Calibri"/>
                <w:b/>
                <w:sz w:val="22"/>
              </w:rPr>
              <w:t xml:space="preserve">Approved By: </w:t>
            </w:r>
          </w:p>
        </w:tc>
        <w:tc>
          <w:tcPr>
            <w:tcW w:w="3440" w:type="pct"/>
          </w:tcPr>
          <w:p w14:paraId="579BE6CD" w14:textId="77777777" w:rsidR="00CF03B5" w:rsidRPr="00140713" w:rsidRDefault="00CF03B5" w:rsidP="00CF03B5">
            <w:pPr>
              <w:pStyle w:val="Notes"/>
              <w:spacing w:after="0"/>
              <w:ind w:left="0"/>
              <w:contextualSpacing/>
              <w:rPr>
                <w:i w:val="0"/>
                <w:sz w:val="22"/>
              </w:rPr>
            </w:pPr>
            <w:r w:rsidRPr="00140713">
              <w:rPr>
                <w:i w:val="0"/>
                <w:sz w:val="22"/>
              </w:rPr>
              <w:t>MIE Governing Body</w:t>
            </w:r>
          </w:p>
        </w:tc>
      </w:tr>
      <w:tr w:rsidR="00CF03B5" w:rsidRPr="00140713" w14:paraId="0D5D3A4F" w14:textId="77777777" w:rsidTr="00140713">
        <w:tc>
          <w:tcPr>
            <w:tcW w:w="1560" w:type="pct"/>
          </w:tcPr>
          <w:p w14:paraId="6CC31AC2" w14:textId="77777777" w:rsidR="00CF03B5" w:rsidRPr="00140713" w:rsidRDefault="00CF03B5" w:rsidP="00CF03B5">
            <w:pPr>
              <w:spacing w:after="0"/>
              <w:contextualSpacing/>
              <w:rPr>
                <w:rFonts w:cs="Calibri"/>
                <w:b/>
                <w:sz w:val="22"/>
              </w:rPr>
            </w:pPr>
            <w:r w:rsidRPr="00140713">
              <w:rPr>
                <w:rFonts w:cs="Calibri"/>
                <w:b/>
                <w:sz w:val="22"/>
              </w:rPr>
              <w:t xml:space="preserve">Policy Approval Date: </w:t>
            </w:r>
          </w:p>
        </w:tc>
        <w:tc>
          <w:tcPr>
            <w:tcW w:w="3440" w:type="pct"/>
          </w:tcPr>
          <w:p w14:paraId="13E683DC" w14:textId="52D80A55" w:rsidR="00CF03B5" w:rsidRPr="00140713" w:rsidRDefault="003872F8" w:rsidP="00CF03B5">
            <w:pPr>
              <w:pStyle w:val="Notes"/>
              <w:spacing w:after="0"/>
              <w:ind w:left="0"/>
              <w:contextualSpacing/>
              <w:rPr>
                <w:i w:val="0"/>
                <w:sz w:val="22"/>
              </w:rPr>
            </w:pPr>
            <w:r w:rsidRPr="00140713">
              <w:rPr>
                <w:i w:val="0"/>
                <w:sz w:val="22"/>
              </w:rPr>
              <w:t>January 2019</w:t>
            </w:r>
          </w:p>
        </w:tc>
      </w:tr>
      <w:tr w:rsidR="00CF03B5" w:rsidRPr="00140713" w14:paraId="12BF61B2" w14:textId="77777777" w:rsidTr="00140713">
        <w:tc>
          <w:tcPr>
            <w:tcW w:w="1560" w:type="pct"/>
          </w:tcPr>
          <w:p w14:paraId="4C92A2B1" w14:textId="77777777" w:rsidR="00CF03B5" w:rsidRPr="00140713" w:rsidRDefault="00CF03B5" w:rsidP="00CF03B5">
            <w:pPr>
              <w:spacing w:after="0"/>
              <w:contextualSpacing/>
              <w:rPr>
                <w:rFonts w:cs="Calibri"/>
                <w:b/>
                <w:sz w:val="22"/>
              </w:rPr>
            </w:pPr>
            <w:r w:rsidRPr="00140713">
              <w:rPr>
                <w:rFonts w:cs="Calibri"/>
                <w:b/>
                <w:sz w:val="22"/>
              </w:rPr>
              <w:t>Date of Next Policy Review:</w:t>
            </w:r>
          </w:p>
        </w:tc>
        <w:tc>
          <w:tcPr>
            <w:tcW w:w="3440" w:type="pct"/>
          </w:tcPr>
          <w:p w14:paraId="307850C5" w14:textId="77777777" w:rsidR="00CF03B5" w:rsidRPr="00140713" w:rsidRDefault="00CF03B5" w:rsidP="00CF03B5">
            <w:pPr>
              <w:pStyle w:val="Notes"/>
              <w:spacing w:after="0"/>
              <w:ind w:left="0"/>
              <w:contextualSpacing/>
              <w:rPr>
                <w:i w:val="0"/>
                <w:sz w:val="22"/>
              </w:rPr>
            </w:pPr>
            <w:r w:rsidRPr="00140713">
              <w:rPr>
                <w:i w:val="0"/>
                <w:sz w:val="22"/>
              </w:rPr>
              <w:t>April 2023 (or as necessary)</w:t>
            </w:r>
          </w:p>
        </w:tc>
      </w:tr>
    </w:tbl>
    <w:p w14:paraId="7EA615D7" w14:textId="77777777" w:rsidR="00CF03B5" w:rsidRDefault="00CF03B5">
      <w:pPr>
        <w:spacing w:after="160" w:line="259" w:lineRule="auto"/>
        <w:rPr>
          <w:rFonts w:ascii="Calibri" w:eastAsiaTheme="majorEastAsia" w:hAnsi="Calibri" w:cstheme="majorBidi"/>
          <w:b/>
          <w:color w:val="FF0000"/>
          <w:sz w:val="28"/>
          <w:szCs w:val="32"/>
        </w:rPr>
      </w:pPr>
      <w:r>
        <w:rPr>
          <w:color w:val="FF0000"/>
        </w:rPr>
        <w:br w:type="page"/>
      </w:r>
    </w:p>
    <w:p w14:paraId="5A172436" w14:textId="5E5E7957" w:rsidR="000C565A" w:rsidRPr="00140713" w:rsidRDefault="000C565A" w:rsidP="001E391F">
      <w:pPr>
        <w:pStyle w:val="Heading1"/>
        <w:numPr>
          <w:ilvl w:val="0"/>
          <w:numId w:val="0"/>
        </w:numPr>
        <w:ind w:left="360" w:hanging="360"/>
        <w:rPr>
          <w:sz w:val="32"/>
          <w:lang w:val="en-US"/>
        </w:rPr>
      </w:pPr>
      <w:r w:rsidRPr="00140713">
        <w:rPr>
          <w:sz w:val="32"/>
          <w:lang w:val="en-US"/>
        </w:rPr>
        <w:lastRenderedPageBreak/>
        <w:t>Application for Ethical Approval of Research Proposals</w:t>
      </w:r>
    </w:p>
    <w:p w14:paraId="3F135F13" w14:textId="45DA2F78" w:rsidR="000C565A" w:rsidRPr="001E391F" w:rsidRDefault="000C565A" w:rsidP="00140713">
      <w:pPr>
        <w:pStyle w:val="Heading1"/>
        <w:spacing w:after="0"/>
      </w:pPr>
      <w:r w:rsidRPr="001E391F">
        <w:t xml:space="preserve">Notes for </w:t>
      </w:r>
      <w:r w:rsidR="001B229E" w:rsidRPr="001E391F">
        <w:t>Investigators</w:t>
      </w:r>
      <w:r w:rsidRPr="001E391F">
        <w:t xml:space="preserve"> </w:t>
      </w:r>
      <w:r w:rsidR="00EC7566">
        <w:t>P</w:t>
      </w:r>
      <w:r w:rsidRPr="001E391F">
        <w:t xml:space="preserve">rior to </w:t>
      </w:r>
      <w:r w:rsidR="00EC7566">
        <w:t>C</w:t>
      </w:r>
      <w:r w:rsidRPr="001E391F">
        <w:t xml:space="preserve">ompleting </w:t>
      </w:r>
      <w:r w:rsidR="00EC7566">
        <w:t>A</w:t>
      </w:r>
      <w:r w:rsidRPr="001E391F">
        <w:t xml:space="preserve">pplication </w:t>
      </w:r>
      <w:r w:rsidR="00EC7566">
        <w:t>F</w:t>
      </w:r>
      <w:r w:rsidRPr="001E391F">
        <w:t>orm:</w:t>
      </w:r>
    </w:p>
    <w:p w14:paraId="65334374" w14:textId="05A62ADF" w:rsidR="000C565A" w:rsidRPr="00BC393C" w:rsidRDefault="007003C5" w:rsidP="00140713">
      <w:pPr>
        <w:numPr>
          <w:ilvl w:val="0"/>
          <w:numId w:val="32"/>
        </w:numPr>
        <w:spacing w:after="0"/>
        <w:ind w:left="426" w:hanging="284"/>
        <w:rPr>
          <w:szCs w:val="24"/>
          <w:lang w:val="en-US"/>
        </w:rPr>
      </w:pPr>
      <w:r>
        <w:rPr>
          <w:szCs w:val="24"/>
          <w:lang w:val="en-US"/>
        </w:rPr>
        <w:t xml:space="preserve">Marino Institute of Education (‘The </w:t>
      </w:r>
      <w:r w:rsidR="001B229E">
        <w:rPr>
          <w:szCs w:val="24"/>
          <w:lang w:val="en-US"/>
        </w:rPr>
        <w:t>Institute</w:t>
      </w:r>
      <w:r>
        <w:rPr>
          <w:szCs w:val="24"/>
          <w:lang w:val="en-US"/>
        </w:rPr>
        <w:t>’</w:t>
      </w:r>
      <w:r w:rsidR="006D3FCE">
        <w:rPr>
          <w:szCs w:val="24"/>
          <w:lang w:val="en-US"/>
        </w:rPr>
        <w:t>, MIE</w:t>
      </w:r>
      <w:r>
        <w:rPr>
          <w:szCs w:val="24"/>
          <w:lang w:val="en-US"/>
        </w:rPr>
        <w:t>)</w:t>
      </w:r>
      <w:r w:rsidR="000C565A" w:rsidRPr="00BC393C">
        <w:rPr>
          <w:szCs w:val="24"/>
          <w:lang w:val="en-US"/>
        </w:rPr>
        <w:t xml:space="preserve"> requires all research activity involving people as participants to be subjected to ethical scrutiny and this form is designed to enable the Marino Ethics in Research Committee (MERC) to assess any research proposed by members of staff</w:t>
      </w:r>
      <w:r w:rsidR="00CF03B5">
        <w:rPr>
          <w:szCs w:val="24"/>
          <w:lang w:val="en-US"/>
        </w:rPr>
        <w:t xml:space="preserve">, </w:t>
      </w:r>
      <w:r w:rsidR="000C565A" w:rsidRPr="00BC393C">
        <w:rPr>
          <w:szCs w:val="24"/>
          <w:lang w:val="en-US"/>
        </w:rPr>
        <w:t>students,</w:t>
      </w:r>
      <w:r w:rsidR="001B229E">
        <w:rPr>
          <w:szCs w:val="24"/>
          <w:lang w:val="en-US"/>
        </w:rPr>
        <w:t xml:space="preserve"> or external researchers</w:t>
      </w:r>
      <w:r w:rsidR="000C565A" w:rsidRPr="00BC393C">
        <w:rPr>
          <w:szCs w:val="24"/>
          <w:lang w:val="en-US"/>
        </w:rPr>
        <w:t xml:space="preserve"> where the research has not been subject to ethical scrutiny by another ethics board.</w:t>
      </w:r>
    </w:p>
    <w:p w14:paraId="3CCEB70C" w14:textId="5CCD5DF3" w:rsidR="00820C71" w:rsidRPr="00140713" w:rsidRDefault="000C565A" w:rsidP="00140713">
      <w:pPr>
        <w:spacing w:after="0"/>
        <w:ind w:left="457"/>
        <w:rPr>
          <w:szCs w:val="24"/>
          <w:lang w:val="en-US"/>
        </w:rPr>
      </w:pPr>
      <w:r w:rsidRPr="001B229E">
        <w:rPr>
          <w:bCs/>
          <w:szCs w:val="24"/>
          <w:lang w:val="en-US"/>
        </w:rPr>
        <w:t>If your research does not involve human (or animal) participants, their material or data you do not need to proceed with this form, for example:</w:t>
      </w:r>
    </w:p>
    <w:tbl>
      <w:tblPr>
        <w:tblStyle w:val="TableGrid"/>
        <w:tblW w:w="0" w:type="auto"/>
        <w:tblLook w:val="04A0" w:firstRow="1" w:lastRow="0" w:firstColumn="1" w:lastColumn="0" w:noHBand="0" w:noVBand="1"/>
      </w:tblPr>
      <w:tblGrid>
        <w:gridCol w:w="9016"/>
      </w:tblGrid>
      <w:tr w:rsidR="00820C71" w14:paraId="7667F5C6" w14:textId="77777777" w:rsidTr="001E391F">
        <w:trPr>
          <w:trHeight w:val="2484"/>
        </w:trPr>
        <w:tc>
          <w:tcPr>
            <w:tcW w:w="9016" w:type="dxa"/>
          </w:tcPr>
          <w:p w14:paraId="61510D6A" w14:textId="77777777" w:rsidR="00820C71" w:rsidRPr="001E391F" w:rsidRDefault="00820C71" w:rsidP="00140713">
            <w:pPr>
              <w:widowControl w:val="0"/>
              <w:numPr>
                <w:ilvl w:val="0"/>
                <w:numId w:val="31"/>
              </w:numPr>
              <w:tabs>
                <w:tab w:val="left" w:pos="865"/>
              </w:tabs>
              <w:spacing w:after="0" w:line="276" w:lineRule="auto"/>
              <w:ind w:hanging="360"/>
              <w:rPr>
                <w:rFonts w:eastAsia="Arial" w:cstheme="minorHAnsi"/>
                <w:szCs w:val="24"/>
              </w:rPr>
            </w:pPr>
            <w:r w:rsidRPr="001E391F">
              <w:rPr>
                <w:rFonts w:cstheme="minorHAnsi"/>
                <w:szCs w:val="24"/>
              </w:rPr>
              <w:t>Quality</w:t>
            </w:r>
            <w:r w:rsidRPr="001E391F">
              <w:rPr>
                <w:rFonts w:cstheme="minorHAnsi"/>
                <w:spacing w:val="-10"/>
                <w:szCs w:val="24"/>
              </w:rPr>
              <w:t xml:space="preserve"> </w:t>
            </w:r>
            <w:r w:rsidRPr="001E391F">
              <w:rPr>
                <w:rFonts w:cstheme="minorHAnsi"/>
                <w:spacing w:val="-1"/>
                <w:szCs w:val="24"/>
              </w:rPr>
              <w:t>assurance</w:t>
            </w:r>
            <w:r w:rsidRPr="001E391F">
              <w:rPr>
                <w:rFonts w:cstheme="minorHAnsi"/>
                <w:spacing w:val="-8"/>
                <w:szCs w:val="24"/>
              </w:rPr>
              <w:t xml:space="preserve"> </w:t>
            </w:r>
            <w:r w:rsidRPr="001E391F">
              <w:rPr>
                <w:rFonts w:cstheme="minorHAnsi"/>
                <w:szCs w:val="24"/>
              </w:rPr>
              <w:t>studies</w:t>
            </w:r>
            <w:r w:rsidRPr="001E391F">
              <w:rPr>
                <w:rFonts w:cstheme="minorHAnsi"/>
                <w:spacing w:val="-8"/>
                <w:szCs w:val="24"/>
              </w:rPr>
              <w:t xml:space="preserve"> </w:t>
            </w:r>
            <w:r w:rsidRPr="001E391F">
              <w:rPr>
                <w:rFonts w:cstheme="minorHAnsi"/>
                <w:spacing w:val="-1"/>
                <w:szCs w:val="24"/>
              </w:rPr>
              <w:t>(e.g.</w:t>
            </w:r>
            <w:r w:rsidRPr="001E391F">
              <w:rPr>
                <w:rFonts w:cstheme="minorHAnsi"/>
                <w:spacing w:val="-6"/>
                <w:szCs w:val="24"/>
              </w:rPr>
              <w:t xml:space="preserve"> </w:t>
            </w:r>
            <w:r w:rsidRPr="001E391F">
              <w:rPr>
                <w:rFonts w:cstheme="minorHAnsi"/>
                <w:szCs w:val="24"/>
              </w:rPr>
              <w:t>assessment</w:t>
            </w:r>
            <w:r w:rsidRPr="001E391F">
              <w:rPr>
                <w:rFonts w:cstheme="minorHAnsi"/>
                <w:spacing w:val="-8"/>
                <w:szCs w:val="24"/>
              </w:rPr>
              <w:t xml:space="preserve"> </w:t>
            </w:r>
            <w:r w:rsidRPr="001E391F">
              <w:rPr>
                <w:rFonts w:cstheme="minorHAnsi"/>
                <w:spacing w:val="-1"/>
                <w:szCs w:val="24"/>
              </w:rPr>
              <w:t>of one’s own</w:t>
            </w:r>
            <w:r w:rsidRPr="001E391F">
              <w:rPr>
                <w:rFonts w:cstheme="minorHAnsi"/>
                <w:spacing w:val="-6"/>
                <w:szCs w:val="24"/>
              </w:rPr>
              <w:t xml:space="preserve"> </w:t>
            </w:r>
            <w:r w:rsidRPr="001E391F">
              <w:rPr>
                <w:rFonts w:cstheme="minorHAnsi"/>
                <w:spacing w:val="-1"/>
                <w:szCs w:val="24"/>
              </w:rPr>
              <w:t>teaching</w:t>
            </w:r>
            <w:r w:rsidRPr="001E391F">
              <w:rPr>
                <w:rFonts w:cstheme="minorHAnsi"/>
                <w:spacing w:val="-9"/>
                <w:szCs w:val="24"/>
              </w:rPr>
              <w:t xml:space="preserve"> </w:t>
            </w:r>
            <w:r w:rsidRPr="001E391F">
              <w:rPr>
                <w:rFonts w:cstheme="minorHAnsi"/>
                <w:spacing w:val="-1"/>
                <w:szCs w:val="24"/>
              </w:rPr>
              <w:t>practice)</w:t>
            </w:r>
          </w:p>
          <w:p w14:paraId="7D7C9556" w14:textId="77777777" w:rsidR="00820C71" w:rsidRPr="001E391F" w:rsidRDefault="00820C71" w:rsidP="00140713">
            <w:pPr>
              <w:widowControl w:val="0"/>
              <w:numPr>
                <w:ilvl w:val="0"/>
                <w:numId w:val="31"/>
              </w:numPr>
              <w:tabs>
                <w:tab w:val="left" w:pos="865"/>
              </w:tabs>
              <w:spacing w:after="0" w:line="276" w:lineRule="auto"/>
              <w:ind w:hanging="360"/>
              <w:rPr>
                <w:rFonts w:eastAsia="Arial" w:cstheme="minorHAnsi"/>
                <w:szCs w:val="24"/>
              </w:rPr>
            </w:pPr>
            <w:r w:rsidRPr="001E391F">
              <w:rPr>
                <w:rFonts w:cstheme="minorHAnsi"/>
                <w:spacing w:val="-1"/>
                <w:szCs w:val="24"/>
              </w:rPr>
              <w:t>Audits</w:t>
            </w:r>
            <w:r w:rsidRPr="001E391F">
              <w:rPr>
                <w:rFonts w:cstheme="minorHAnsi"/>
                <w:spacing w:val="-8"/>
                <w:szCs w:val="24"/>
              </w:rPr>
              <w:t xml:space="preserve"> </w:t>
            </w:r>
            <w:r w:rsidRPr="001E391F">
              <w:rPr>
                <w:rFonts w:cstheme="minorHAnsi"/>
                <w:spacing w:val="-1"/>
                <w:szCs w:val="24"/>
              </w:rPr>
              <w:t>of</w:t>
            </w:r>
            <w:r w:rsidRPr="001E391F">
              <w:rPr>
                <w:rFonts w:cstheme="minorHAnsi"/>
                <w:spacing w:val="-5"/>
                <w:szCs w:val="24"/>
              </w:rPr>
              <w:t xml:space="preserve"> </w:t>
            </w:r>
            <w:r w:rsidRPr="001E391F">
              <w:rPr>
                <w:rFonts w:cstheme="minorHAnsi"/>
                <w:spacing w:val="-1"/>
                <w:szCs w:val="24"/>
              </w:rPr>
              <w:t>standard</w:t>
            </w:r>
            <w:r w:rsidRPr="001E391F">
              <w:rPr>
                <w:rFonts w:cstheme="minorHAnsi"/>
                <w:spacing w:val="-8"/>
                <w:szCs w:val="24"/>
              </w:rPr>
              <w:t xml:space="preserve"> </w:t>
            </w:r>
            <w:r w:rsidRPr="001E391F">
              <w:rPr>
                <w:rFonts w:cstheme="minorHAnsi"/>
                <w:szCs w:val="24"/>
              </w:rPr>
              <w:t>practice</w:t>
            </w:r>
            <w:r w:rsidRPr="001E391F">
              <w:rPr>
                <w:rFonts w:cstheme="minorHAnsi"/>
                <w:spacing w:val="-6"/>
                <w:szCs w:val="24"/>
              </w:rPr>
              <w:t xml:space="preserve"> </w:t>
            </w:r>
            <w:r w:rsidRPr="001E391F">
              <w:rPr>
                <w:rFonts w:cstheme="minorHAnsi"/>
                <w:spacing w:val="-1"/>
                <w:szCs w:val="24"/>
              </w:rPr>
              <w:t>(not</w:t>
            </w:r>
            <w:r w:rsidRPr="001E391F">
              <w:rPr>
                <w:rFonts w:cstheme="minorHAnsi"/>
                <w:spacing w:val="-8"/>
                <w:szCs w:val="24"/>
              </w:rPr>
              <w:t xml:space="preserve"> </w:t>
            </w:r>
            <w:r w:rsidRPr="001E391F">
              <w:rPr>
                <w:rFonts w:cstheme="minorHAnsi"/>
                <w:spacing w:val="-1"/>
                <w:szCs w:val="24"/>
              </w:rPr>
              <w:t>involving</w:t>
            </w:r>
            <w:r w:rsidRPr="001E391F">
              <w:rPr>
                <w:rFonts w:cstheme="minorHAnsi"/>
                <w:spacing w:val="-7"/>
                <w:szCs w:val="24"/>
              </w:rPr>
              <w:t xml:space="preserve"> </w:t>
            </w:r>
            <w:r w:rsidRPr="001E391F">
              <w:rPr>
                <w:rFonts w:cstheme="minorHAnsi"/>
                <w:spacing w:val="-1"/>
                <w:szCs w:val="24"/>
              </w:rPr>
              <w:t>identifiable</w:t>
            </w:r>
            <w:r w:rsidRPr="001E391F">
              <w:rPr>
                <w:rFonts w:cstheme="minorHAnsi"/>
                <w:spacing w:val="-8"/>
                <w:szCs w:val="24"/>
              </w:rPr>
              <w:t xml:space="preserve"> </w:t>
            </w:r>
            <w:r w:rsidRPr="001E391F">
              <w:rPr>
                <w:rFonts w:cstheme="minorHAnsi"/>
                <w:szCs w:val="24"/>
              </w:rPr>
              <w:t>records)</w:t>
            </w:r>
          </w:p>
          <w:p w14:paraId="2F7A11C8" w14:textId="77777777" w:rsidR="00820C71" w:rsidRPr="001E391F" w:rsidRDefault="00820C71" w:rsidP="00140713">
            <w:pPr>
              <w:widowControl w:val="0"/>
              <w:numPr>
                <w:ilvl w:val="0"/>
                <w:numId w:val="31"/>
              </w:numPr>
              <w:tabs>
                <w:tab w:val="left" w:pos="865"/>
              </w:tabs>
              <w:spacing w:after="0" w:line="276" w:lineRule="auto"/>
              <w:ind w:hanging="360"/>
              <w:rPr>
                <w:rFonts w:eastAsia="Arial" w:cstheme="minorHAnsi"/>
                <w:szCs w:val="24"/>
              </w:rPr>
            </w:pPr>
            <w:r w:rsidRPr="001E391F">
              <w:rPr>
                <w:rFonts w:cstheme="minorHAnsi"/>
                <w:spacing w:val="-1"/>
                <w:szCs w:val="24"/>
              </w:rPr>
              <w:t>Research</w:t>
            </w:r>
            <w:r w:rsidRPr="001E391F">
              <w:rPr>
                <w:rFonts w:cstheme="minorHAnsi"/>
                <w:spacing w:val="-9"/>
                <w:szCs w:val="24"/>
              </w:rPr>
              <w:t xml:space="preserve"> </w:t>
            </w:r>
            <w:r w:rsidRPr="001E391F">
              <w:rPr>
                <w:rFonts w:cstheme="minorHAnsi"/>
                <w:spacing w:val="1"/>
                <w:szCs w:val="24"/>
              </w:rPr>
              <w:t>on</w:t>
            </w:r>
            <w:r w:rsidRPr="001E391F">
              <w:rPr>
                <w:rFonts w:cstheme="minorHAnsi"/>
                <w:spacing w:val="-8"/>
                <w:szCs w:val="24"/>
              </w:rPr>
              <w:t xml:space="preserve"> </w:t>
            </w:r>
            <w:r w:rsidRPr="001E391F">
              <w:rPr>
                <w:rFonts w:cstheme="minorHAnsi"/>
                <w:szCs w:val="24"/>
              </w:rPr>
              <w:t>publicly</w:t>
            </w:r>
            <w:r w:rsidRPr="001E391F">
              <w:rPr>
                <w:rFonts w:cstheme="minorHAnsi"/>
                <w:spacing w:val="-11"/>
                <w:szCs w:val="24"/>
              </w:rPr>
              <w:t xml:space="preserve"> </w:t>
            </w:r>
            <w:r w:rsidRPr="001E391F">
              <w:rPr>
                <w:rFonts w:cstheme="minorHAnsi"/>
                <w:szCs w:val="24"/>
              </w:rPr>
              <w:t>available</w:t>
            </w:r>
            <w:r w:rsidRPr="001E391F">
              <w:rPr>
                <w:rFonts w:cstheme="minorHAnsi"/>
                <w:spacing w:val="-7"/>
                <w:szCs w:val="24"/>
              </w:rPr>
              <w:t xml:space="preserve"> </w:t>
            </w:r>
            <w:r w:rsidRPr="001E391F">
              <w:rPr>
                <w:rFonts w:cstheme="minorHAnsi"/>
                <w:spacing w:val="-1"/>
                <w:szCs w:val="24"/>
              </w:rPr>
              <w:t>information,</w:t>
            </w:r>
            <w:r w:rsidRPr="001E391F">
              <w:rPr>
                <w:rFonts w:cstheme="minorHAnsi"/>
                <w:spacing w:val="-8"/>
                <w:szCs w:val="24"/>
              </w:rPr>
              <w:t xml:space="preserve"> </w:t>
            </w:r>
            <w:r w:rsidRPr="001E391F">
              <w:rPr>
                <w:rFonts w:cstheme="minorHAnsi"/>
                <w:szCs w:val="24"/>
              </w:rPr>
              <w:t>documents</w:t>
            </w:r>
            <w:r w:rsidRPr="001E391F">
              <w:rPr>
                <w:rFonts w:cstheme="minorHAnsi"/>
                <w:spacing w:val="-7"/>
                <w:szCs w:val="24"/>
              </w:rPr>
              <w:t xml:space="preserve"> </w:t>
            </w:r>
            <w:r w:rsidRPr="001E391F">
              <w:rPr>
                <w:rFonts w:cstheme="minorHAnsi"/>
                <w:spacing w:val="-1"/>
                <w:szCs w:val="24"/>
              </w:rPr>
              <w:t>or</w:t>
            </w:r>
            <w:r w:rsidRPr="001E391F">
              <w:rPr>
                <w:rFonts w:cstheme="minorHAnsi"/>
                <w:spacing w:val="-8"/>
                <w:szCs w:val="24"/>
              </w:rPr>
              <w:t xml:space="preserve"> </w:t>
            </w:r>
            <w:r w:rsidRPr="001E391F">
              <w:rPr>
                <w:rFonts w:cstheme="minorHAnsi"/>
                <w:szCs w:val="24"/>
              </w:rPr>
              <w:t>data</w:t>
            </w:r>
          </w:p>
          <w:p w14:paraId="79090423" w14:textId="77777777" w:rsidR="00820C71" w:rsidRPr="0079179D" w:rsidRDefault="00820C71" w:rsidP="00140713">
            <w:pPr>
              <w:pStyle w:val="ListParagraph"/>
              <w:widowControl w:val="0"/>
              <w:numPr>
                <w:ilvl w:val="0"/>
                <w:numId w:val="31"/>
              </w:numPr>
              <w:tabs>
                <w:tab w:val="left" w:pos="956"/>
              </w:tabs>
              <w:spacing w:after="0" w:line="276" w:lineRule="auto"/>
              <w:contextualSpacing w:val="0"/>
              <w:rPr>
                <w:rFonts w:cstheme="minorHAnsi"/>
                <w:szCs w:val="24"/>
              </w:rPr>
            </w:pPr>
            <w:r w:rsidRPr="0079179D">
              <w:rPr>
                <w:rFonts w:cstheme="minorHAnsi"/>
                <w:szCs w:val="24"/>
              </w:rPr>
              <w:t>Historical research in education</w:t>
            </w:r>
          </w:p>
          <w:p w14:paraId="69F0B4CA" w14:textId="77777777" w:rsidR="00820C71" w:rsidRPr="007003C5" w:rsidRDefault="00820C71" w:rsidP="00140713">
            <w:pPr>
              <w:pStyle w:val="ListParagraph"/>
              <w:widowControl w:val="0"/>
              <w:numPr>
                <w:ilvl w:val="0"/>
                <w:numId w:val="31"/>
              </w:numPr>
              <w:tabs>
                <w:tab w:val="left" w:pos="956"/>
              </w:tabs>
              <w:spacing w:after="0" w:line="276" w:lineRule="auto"/>
              <w:contextualSpacing w:val="0"/>
              <w:rPr>
                <w:rFonts w:cstheme="minorHAnsi"/>
                <w:szCs w:val="24"/>
              </w:rPr>
            </w:pPr>
            <w:r w:rsidRPr="007003C5">
              <w:rPr>
                <w:rFonts w:cstheme="minorHAnsi"/>
                <w:szCs w:val="24"/>
              </w:rPr>
              <w:t>Research that uses pre-existing data in the public domain (e.g. data from the Growing up in Ireland study)</w:t>
            </w:r>
          </w:p>
          <w:p w14:paraId="52548FCF" w14:textId="77777777" w:rsidR="00820C71" w:rsidRPr="007003C5" w:rsidRDefault="00820C71" w:rsidP="00140713">
            <w:pPr>
              <w:pStyle w:val="ListParagraph"/>
              <w:widowControl w:val="0"/>
              <w:numPr>
                <w:ilvl w:val="0"/>
                <w:numId w:val="31"/>
              </w:numPr>
              <w:tabs>
                <w:tab w:val="left" w:pos="956"/>
              </w:tabs>
              <w:spacing w:after="0" w:line="276" w:lineRule="auto"/>
              <w:contextualSpacing w:val="0"/>
              <w:rPr>
                <w:rFonts w:cstheme="minorHAnsi"/>
                <w:szCs w:val="24"/>
              </w:rPr>
            </w:pPr>
            <w:r w:rsidRPr="007003C5">
              <w:rPr>
                <w:rFonts w:cstheme="minorHAnsi"/>
                <w:szCs w:val="24"/>
              </w:rPr>
              <w:t>Review of literature or research</w:t>
            </w:r>
          </w:p>
          <w:p w14:paraId="41CD2742" w14:textId="47C47673" w:rsidR="00820C71" w:rsidRPr="009E6262" w:rsidRDefault="00820C71" w:rsidP="00140713">
            <w:pPr>
              <w:pStyle w:val="ListParagraph"/>
              <w:widowControl w:val="0"/>
              <w:numPr>
                <w:ilvl w:val="0"/>
                <w:numId w:val="31"/>
              </w:numPr>
              <w:tabs>
                <w:tab w:val="left" w:pos="956"/>
              </w:tabs>
              <w:spacing w:after="0" w:line="276" w:lineRule="auto"/>
              <w:contextualSpacing w:val="0"/>
              <w:rPr>
                <w:szCs w:val="24"/>
                <w:lang w:val="en-US"/>
              </w:rPr>
            </w:pPr>
            <w:r w:rsidRPr="007003C5">
              <w:rPr>
                <w:rFonts w:cstheme="minorHAnsi"/>
                <w:szCs w:val="24"/>
              </w:rPr>
              <w:t>Document analysis</w:t>
            </w:r>
          </w:p>
        </w:tc>
      </w:tr>
    </w:tbl>
    <w:p w14:paraId="0D4CB53A" w14:textId="77777777" w:rsidR="00820C71" w:rsidRPr="001B229E" w:rsidRDefault="00820C71" w:rsidP="00820C71">
      <w:pPr>
        <w:spacing w:after="0" w:line="276" w:lineRule="auto"/>
        <w:rPr>
          <w:szCs w:val="24"/>
          <w:lang w:val="en-US"/>
        </w:rPr>
      </w:pPr>
    </w:p>
    <w:p w14:paraId="52D13521" w14:textId="77777777" w:rsidR="000C565A" w:rsidRPr="00BC393C" w:rsidRDefault="000C565A" w:rsidP="00140713">
      <w:pPr>
        <w:spacing w:after="0"/>
        <w:ind w:left="426"/>
        <w:rPr>
          <w:szCs w:val="24"/>
          <w:lang w:val="en-US"/>
        </w:rPr>
      </w:pPr>
      <w:r w:rsidRPr="00BC393C">
        <w:rPr>
          <w:szCs w:val="24"/>
          <w:lang w:val="en-US"/>
        </w:rPr>
        <w:t xml:space="preserve">Such research is considered to be at Level 0. If you are a student, please agree this course of action with your supervisor. </w:t>
      </w:r>
    </w:p>
    <w:p w14:paraId="37540033" w14:textId="5BA59986" w:rsidR="009E6262" w:rsidRPr="001E391F" w:rsidRDefault="000C565A" w:rsidP="00140713">
      <w:pPr>
        <w:numPr>
          <w:ilvl w:val="0"/>
          <w:numId w:val="32"/>
        </w:numPr>
        <w:spacing w:after="200" w:line="276" w:lineRule="auto"/>
        <w:ind w:left="426" w:hanging="284"/>
        <w:rPr>
          <w:b/>
          <w:bCs/>
          <w:szCs w:val="24"/>
          <w:lang w:val="en-US"/>
        </w:rPr>
      </w:pPr>
      <w:r w:rsidRPr="00BC393C">
        <w:rPr>
          <w:szCs w:val="24"/>
          <w:lang w:val="en-US"/>
        </w:rPr>
        <w:t xml:space="preserve">You must state whether you require ethical approval at </w:t>
      </w:r>
      <w:r w:rsidRPr="00BC393C">
        <w:rPr>
          <w:b/>
          <w:szCs w:val="24"/>
          <w:lang w:val="en-US"/>
        </w:rPr>
        <w:t xml:space="preserve">Level 1 </w:t>
      </w:r>
      <w:r w:rsidRPr="00BC393C">
        <w:rPr>
          <w:szCs w:val="24"/>
          <w:lang w:val="en-US"/>
        </w:rPr>
        <w:t xml:space="preserve">or </w:t>
      </w:r>
      <w:r w:rsidRPr="00BC393C">
        <w:rPr>
          <w:b/>
          <w:szCs w:val="24"/>
          <w:lang w:val="en-US"/>
        </w:rPr>
        <w:t>Level 2</w:t>
      </w:r>
      <w:r w:rsidR="001B229E">
        <w:rPr>
          <w:b/>
          <w:szCs w:val="24"/>
          <w:lang w:val="en-US"/>
        </w:rPr>
        <w:t xml:space="preserve"> </w:t>
      </w:r>
      <w:r w:rsidR="001B229E" w:rsidRPr="001B229E">
        <w:rPr>
          <w:szCs w:val="24"/>
          <w:lang w:val="en-US"/>
        </w:rPr>
        <w:t>as outlined below</w:t>
      </w:r>
      <w:r w:rsidRPr="00BC393C">
        <w:rPr>
          <w:szCs w:val="24"/>
          <w:lang w:val="en-US"/>
        </w:rPr>
        <w:t>.</w:t>
      </w:r>
    </w:p>
    <w:p w14:paraId="09FD8183" w14:textId="3AA9D15B" w:rsidR="000C565A" w:rsidRPr="001E391F" w:rsidRDefault="000C565A" w:rsidP="00140713">
      <w:pPr>
        <w:pStyle w:val="Heading1"/>
        <w:spacing w:after="0"/>
      </w:pPr>
      <w:r w:rsidRPr="001E391F">
        <w:t xml:space="preserve">Level 1 </w:t>
      </w:r>
      <w:r w:rsidR="00EC7566">
        <w:t>E</w:t>
      </w:r>
      <w:r w:rsidRPr="001E391F">
        <w:t xml:space="preserve">thical </w:t>
      </w:r>
      <w:r w:rsidR="00EC7566">
        <w:t>A</w:t>
      </w:r>
      <w:r w:rsidRPr="001E391F">
        <w:t>pproval</w:t>
      </w:r>
    </w:p>
    <w:p w14:paraId="5D5E46BF" w14:textId="77777777" w:rsidR="000C565A" w:rsidRPr="00BC393C" w:rsidRDefault="000C565A" w:rsidP="00140713">
      <w:pPr>
        <w:spacing w:after="0"/>
        <w:rPr>
          <w:szCs w:val="24"/>
          <w:lang w:val="en-US"/>
        </w:rPr>
      </w:pPr>
      <w:r w:rsidRPr="00BC393C">
        <w:rPr>
          <w:szCs w:val="24"/>
          <w:lang w:val="en-US"/>
        </w:rPr>
        <w:t xml:space="preserve">This is </w:t>
      </w:r>
      <w:r w:rsidRPr="00BC393C">
        <w:rPr>
          <w:b/>
          <w:bCs/>
          <w:szCs w:val="24"/>
          <w:lang w:val="en-US"/>
        </w:rPr>
        <w:t xml:space="preserve">no risk to relatively low risk research </w:t>
      </w:r>
      <w:r w:rsidRPr="00BC393C">
        <w:rPr>
          <w:szCs w:val="24"/>
          <w:lang w:val="en-US"/>
        </w:rPr>
        <w:t>– i.e. research carrying little or no risks or discomfort greater than usually encountered during normal daily life, for example:</w:t>
      </w:r>
    </w:p>
    <w:tbl>
      <w:tblPr>
        <w:tblStyle w:val="TableGrid"/>
        <w:tblW w:w="9634" w:type="dxa"/>
        <w:tblLook w:val="04A0" w:firstRow="1" w:lastRow="0" w:firstColumn="1" w:lastColumn="0" w:noHBand="0" w:noVBand="1"/>
      </w:tblPr>
      <w:tblGrid>
        <w:gridCol w:w="9634"/>
      </w:tblGrid>
      <w:tr w:rsidR="00820C71" w14:paraId="5B975951" w14:textId="77777777" w:rsidTr="001E391F">
        <w:tc>
          <w:tcPr>
            <w:tcW w:w="9634" w:type="dxa"/>
            <w:shd w:val="clear" w:color="auto" w:fill="DEEAF6" w:themeFill="accent1" w:themeFillTint="33"/>
          </w:tcPr>
          <w:p w14:paraId="04CCE428" w14:textId="77777777" w:rsidR="00820C71" w:rsidRPr="001E391F" w:rsidRDefault="00820C71" w:rsidP="00140713">
            <w:pPr>
              <w:widowControl w:val="0"/>
              <w:numPr>
                <w:ilvl w:val="0"/>
                <w:numId w:val="30"/>
              </w:numPr>
              <w:tabs>
                <w:tab w:val="left" w:pos="865"/>
              </w:tabs>
              <w:spacing w:after="0" w:line="276" w:lineRule="auto"/>
              <w:ind w:hanging="360"/>
              <w:rPr>
                <w:rFonts w:eastAsia="Arial" w:cstheme="minorHAnsi"/>
                <w:szCs w:val="24"/>
              </w:rPr>
            </w:pPr>
            <w:r w:rsidRPr="001E391F">
              <w:rPr>
                <w:rFonts w:cstheme="minorHAnsi"/>
                <w:spacing w:val="-1"/>
                <w:szCs w:val="24"/>
              </w:rPr>
              <w:t>Anonymous</w:t>
            </w:r>
            <w:r w:rsidRPr="001E391F">
              <w:rPr>
                <w:rFonts w:cstheme="minorHAnsi"/>
                <w:spacing w:val="-8"/>
                <w:szCs w:val="24"/>
              </w:rPr>
              <w:t xml:space="preserve"> </w:t>
            </w:r>
            <w:r w:rsidRPr="001E391F">
              <w:rPr>
                <w:rFonts w:cstheme="minorHAnsi"/>
                <w:spacing w:val="-1"/>
                <w:szCs w:val="24"/>
              </w:rPr>
              <w:t>surveys</w:t>
            </w:r>
            <w:r w:rsidRPr="001E391F">
              <w:rPr>
                <w:rFonts w:cstheme="minorHAnsi"/>
                <w:spacing w:val="-5"/>
                <w:szCs w:val="24"/>
              </w:rPr>
              <w:t xml:space="preserve"> </w:t>
            </w:r>
            <w:r w:rsidRPr="001E391F">
              <w:rPr>
                <w:rFonts w:cstheme="minorHAnsi"/>
                <w:spacing w:val="-1"/>
                <w:szCs w:val="24"/>
              </w:rPr>
              <w:t>of</w:t>
            </w:r>
            <w:r w:rsidRPr="001E391F">
              <w:rPr>
                <w:rFonts w:cstheme="minorHAnsi"/>
                <w:spacing w:val="-6"/>
                <w:szCs w:val="24"/>
              </w:rPr>
              <w:t xml:space="preserve"> </w:t>
            </w:r>
            <w:r w:rsidRPr="001E391F">
              <w:rPr>
                <w:rFonts w:cstheme="minorHAnsi"/>
                <w:szCs w:val="24"/>
              </w:rPr>
              <w:t>a</w:t>
            </w:r>
            <w:r w:rsidRPr="001E391F">
              <w:rPr>
                <w:rFonts w:cstheme="minorHAnsi"/>
                <w:spacing w:val="-8"/>
                <w:szCs w:val="24"/>
              </w:rPr>
              <w:t xml:space="preserve"> </w:t>
            </w:r>
            <w:r w:rsidRPr="001E391F">
              <w:rPr>
                <w:rFonts w:cstheme="minorHAnsi"/>
                <w:spacing w:val="-1"/>
                <w:szCs w:val="24"/>
              </w:rPr>
              <w:t>non-intrusive</w:t>
            </w:r>
            <w:r w:rsidRPr="001E391F">
              <w:rPr>
                <w:rFonts w:cstheme="minorHAnsi"/>
                <w:spacing w:val="-9"/>
                <w:szCs w:val="24"/>
              </w:rPr>
              <w:t xml:space="preserve"> </w:t>
            </w:r>
            <w:r w:rsidRPr="001E391F">
              <w:rPr>
                <w:rFonts w:cstheme="minorHAnsi"/>
                <w:szCs w:val="24"/>
              </w:rPr>
              <w:t>personal</w:t>
            </w:r>
            <w:r w:rsidRPr="001E391F">
              <w:rPr>
                <w:rFonts w:cstheme="minorHAnsi"/>
                <w:spacing w:val="-9"/>
                <w:szCs w:val="24"/>
              </w:rPr>
              <w:t xml:space="preserve"> </w:t>
            </w:r>
            <w:r w:rsidRPr="001E391F">
              <w:rPr>
                <w:rFonts w:cstheme="minorHAnsi"/>
                <w:szCs w:val="24"/>
              </w:rPr>
              <w:t>nature.</w:t>
            </w:r>
          </w:p>
          <w:p w14:paraId="4359930B" w14:textId="77777777" w:rsidR="00820C71" w:rsidRPr="001E391F" w:rsidRDefault="00820C71" w:rsidP="00140713">
            <w:pPr>
              <w:widowControl w:val="0"/>
              <w:numPr>
                <w:ilvl w:val="0"/>
                <w:numId w:val="30"/>
              </w:numPr>
              <w:tabs>
                <w:tab w:val="left" w:pos="865"/>
              </w:tabs>
              <w:spacing w:before="113" w:after="0" w:line="276" w:lineRule="auto"/>
              <w:ind w:hanging="360"/>
              <w:rPr>
                <w:rFonts w:eastAsia="Arial" w:cstheme="minorHAnsi"/>
                <w:szCs w:val="24"/>
              </w:rPr>
            </w:pPr>
            <w:r w:rsidRPr="001E391F">
              <w:rPr>
                <w:rFonts w:cstheme="minorHAnsi"/>
                <w:spacing w:val="-1"/>
                <w:szCs w:val="24"/>
              </w:rPr>
              <w:t>Unrecorded</w:t>
            </w:r>
            <w:r w:rsidRPr="001E391F">
              <w:rPr>
                <w:rFonts w:cstheme="minorHAnsi"/>
                <w:spacing w:val="-7"/>
                <w:szCs w:val="24"/>
              </w:rPr>
              <w:t xml:space="preserve"> </w:t>
            </w:r>
            <w:r w:rsidRPr="001E391F">
              <w:rPr>
                <w:rFonts w:cstheme="minorHAnsi"/>
                <w:szCs w:val="24"/>
              </w:rPr>
              <w:t>and</w:t>
            </w:r>
            <w:r w:rsidRPr="001E391F">
              <w:rPr>
                <w:rFonts w:cstheme="minorHAnsi"/>
                <w:spacing w:val="-8"/>
                <w:szCs w:val="24"/>
              </w:rPr>
              <w:t xml:space="preserve"> </w:t>
            </w:r>
            <w:r w:rsidRPr="001E391F">
              <w:rPr>
                <w:rFonts w:cstheme="minorHAnsi"/>
                <w:szCs w:val="24"/>
              </w:rPr>
              <w:t>anonymous</w:t>
            </w:r>
            <w:r w:rsidRPr="001E391F">
              <w:rPr>
                <w:rFonts w:cstheme="minorHAnsi"/>
                <w:spacing w:val="-7"/>
                <w:szCs w:val="24"/>
              </w:rPr>
              <w:t xml:space="preserve"> </w:t>
            </w:r>
            <w:r w:rsidRPr="001E391F">
              <w:rPr>
                <w:rFonts w:cstheme="minorHAnsi"/>
                <w:spacing w:val="-1"/>
                <w:szCs w:val="24"/>
              </w:rPr>
              <w:t>observation</w:t>
            </w:r>
            <w:r w:rsidRPr="001E391F">
              <w:rPr>
                <w:rFonts w:cstheme="minorHAnsi"/>
                <w:spacing w:val="-8"/>
                <w:szCs w:val="24"/>
              </w:rPr>
              <w:t xml:space="preserve"> </w:t>
            </w:r>
            <w:r w:rsidRPr="001E391F">
              <w:rPr>
                <w:rFonts w:cstheme="minorHAnsi"/>
                <w:spacing w:val="-1"/>
                <w:szCs w:val="24"/>
              </w:rPr>
              <w:t>of</w:t>
            </w:r>
            <w:r w:rsidRPr="001E391F">
              <w:rPr>
                <w:rFonts w:cstheme="minorHAnsi"/>
                <w:spacing w:val="-5"/>
                <w:szCs w:val="24"/>
              </w:rPr>
              <w:t xml:space="preserve"> </w:t>
            </w:r>
            <w:r w:rsidRPr="001E391F">
              <w:rPr>
                <w:rFonts w:cstheme="minorHAnsi"/>
                <w:spacing w:val="-1"/>
                <w:szCs w:val="24"/>
              </w:rPr>
              <w:t>individuals</w:t>
            </w:r>
            <w:r w:rsidRPr="001E391F">
              <w:rPr>
                <w:rFonts w:cstheme="minorHAnsi"/>
                <w:spacing w:val="-5"/>
                <w:szCs w:val="24"/>
              </w:rPr>
              <w:t xml:space="preserve"> </w:t>
            </w:r>
            <w:r w:rsidRPr="001E391F">
              <w:rPr>
                <w:rFonts w:cstheme="minorHAnsi"/>
                <w:spacing w:val="-1"/>
                <w:szCs w:val="24"/>
              </w:rPr>
              <w:t>in</w:t>
            </w:r>
            <w:r w:rsidRPr="001E391F">
              <w:rPr>
                <w:rFonts w:cstheme="minorHAnsi"/>
                <w:spacing w:val="-6"/>
                <w:szCs w:val="24"/>
              </w:rPr>
              <w:t xml:space="preserve"> </w:t>
            </w:r>
            <w:r w:rsidRPr="001E391F">
              <w:rPr>
                <w:rFonts w:cstheme="minorHAnsi"/>
                <w:spacing w:val="-1"/>
                <w:szCs w:val="24"/>
              </w:rPr>
              <w:t>public</w:t>
            </w:r>
            <w:r w:rsidRPr="001E391F">
              <w:rPr>
                <w:rFonts w:cstheme="minorHAnsi"/>
                <w:spacing w:val="-7"/>
                <w:szCs w:val="24"/>
              </w:rPr>
              <w:t xml:space="preserve"> </w:t>
            </w:r>
            <w:r w:rsidRPr="001E391F">
              <w:rPr>
                <w:rFonts w:cstheme="minorHAnsi"/>
                <w:szCs w:val="24"/>
              </w:rPr>
              <w:t>areas.</w:t>
            </w:r>
          </w:p>
          <w:p w14:paraId="5E6AF5E5" w14:textId="77777777" w:rsidR="00820C71" w:rsidRPr="001E391F" w:rsidRDefault="00820C71" w:rsidP="00140713">
            <w:pPr>
              <w:widowControl w:val="0"/>
              <w:numPr>
                <w:ilvl w:val="0"/>
                <w:numId w:val="30"/>
              </w:numPr>
              <w:tabs>
                <w:tab w:val="left" w:pos="865"/>
              </w:tabs>
              <w:spacing w:before="115" w:after="0" w:line="276" w:lineRule="auto"/>
              <w:ind w:hanging="360"/>
              <w:rPr>
                <w:rFonts w:eastAsia="Arial" w:cstheme="minorHAnsi"/>
                <w:szCs w:val="24"/>
              </w:rPr>
            </w:pPr>
            <w:r w:rsidRPr="001E391F">
              <w:rPr>
                <w:rFonts w:cstheme="minorHAnsi"/>
                <w:spacing w:val="-1"/>
                <w:szCs w:val="24"/>
              </w:rPr>
              <w:t>Analysis</w:t>
            </w:r>
            <w:r w:rsidRPr="001E391F">
              <w:rPr>
                <w:rFonts w:cstheme="minorHAnsi"/>
                <w:spacing w:val="-9"/>
                <w:szCs w:val="24"/>
              </w:rPr>
              <w:t xml:space="preserve"> </w:t>
            </w:r>
            <w:r w:rsidRPr="001E391F">
              <w:rPr>
                <w:rFonts w:cstheme="minorHAnsi"/>
                <w:spacing w:val="-1"/>
                <w:szCs w:val="24"/>
              </w:rPr>
              <w:t>of</w:t>
            </w:r>
            <w:r w:rsidRPr="001E391F">
              <w:rPr>
                <w:rFonts w:cstheme="minorHAnsi"/>
                <w:spacing w:val="-6"/>
                <w:szCs w:val="24"/>
              </w:rPr>
              <w:t xml:space="preserve"> </w:t>
            </w:r>
            <w:r w:rsidRPr="001E391F">
              <w:rPr>
                <w:rFonts w:cstheme="minorHAnsi"/>
                <w:spacing w:val="-1"/>
                <w:szCs w:val="24"/>
              </w:rPr>
              <w:t>irrevocably</w:t>
            </w:r>
            <w:r w:rsidRPr="001E391F">
              <w:rPr>
                <w:rFonts w:cstheme="minorHAnsi"/>
                <w:spacing w:val="-10"/>
                <w:szCs w:val="24"/>
              </w:rPr>
              <w:t xml:space="preserve"> </w:t>
            </w:r>
            <w:r w:rsidRPr="001E391F">
              <w:rPr>
                <w:rFonts w:cstheme="minorHAnsi"/>
                <w:spacing w:val="-1"/>
                <w:szCs w:val="24"/>
              </w:rPr>
              <w:t>anonymised</w:t>
            </w:r>
            <w:r w:rsidRPr="001E391F">
              <w:rPr>
                <w:rFonts w:cstheme="minorHAnsi"/>
                <w:spacing w:val="-7"/>
                <w:szCs w:val="24"/>
              </w:rPr>
              <w:t xml:space="preserve"> </w:t>
            </w:r>
            <w:r w:rsidRPr="001E391F">
              <w:rPr>
                <w:rFonts w:cstheme="minorHAnsi"/>
                <w:szCs w:val="24"/>
              </w:rPr>
              <w:t>and</w:t>
            </w:r>
            <w:r w:rsidRPr="001E391F">
              <w:rPr>
                <w:rFonts w:cstheme="minorHAnsi"/>
                <w:spacing w:val="-9"/>
                <w:szCs w:val="24"/>
              </w:rPr>
              <w:t xml:space="preserve"> </w:t>
            </w:r>
            <w:r w:rsidRPr="001E391F">
              <w:rPr>
                <w:rFonts w:cstheme="minorHAnsi"/>
                <w:spacing w:val="-1"/>
                <w:szCs w:val="24"/>
              </w:rPr>
              <w:t>appropriately</w:t>
            </w:r>
            <w:r w:rsidRPr="001E391F">
              <w:rPr>
                <w:rFonts w:cstheme="minorHAnsi"/>
                <w:spacing w:val="-8"/>
                <w:szCs w:val="24"/>
              </w:rPr>
              <w:t xml:space="preserve"> </w:t>
            </w:r>
            <w:r w:rsidRPr="001E391F">
              <w:rPr>
                <w:rFonts w:cstheme="minorHAnsi"/>
                <w:spacing w:val="-1"/>
                <w:szCs w:val="24"/>
              </w:rPr>
              <w:t>collected</w:t>
            </w:r>
            <w:r w:rsidRPr="001E391F">
              <w:rPr>
                <w:rFonts w:cstheme="minorHAnsi"/>
                <w:spacing w:val="-9"/>
                <w:szCs w:val="24"/>
              </w:rPr>
              <w:t xml:space="preserve"> </w:t>
            </w:r>
            <w:r w:rsidRPr="001E391F">
              <w:rPr>
                <w:rFonts w:cstheme="minorHAnsi"/>
                <w:spacing w:val="-1"/>
                <w:szCs w:val="24"/>
              </w:rPr>
              <w:t>data.</w:t>
            </w:r>
          </w:p>
          <w:p w14:paraId="4868376B" w14:textId="77777777" w:rsidR="00820C71" w:rsidRPr="001E391F" w:rsidRDefault="00820C71" w:rsidP="00140713">
            <w:pPr>
              <w:widowControl w:val="0"/>
              <w:numPr>
                <w:ilvl w:val="0"/>
                <w:numId w:val="30"/>
              </w:numPr>
              <w:tabs>
                <w:tab w:val="left" w:pos="865"/>
              </w:tabs>
              <w:spacing w:before="115" w:after="0" w:line="276" w:lineRule="auto"/>
              <w:ind w:hanging="360"/>
              <w:rPr>
                <w:rFonts w:eastAsia="Arial" w:cstheme="minorHAnsi"/>
                <w:szCs w:val="24"/>
              </w:rPr>
            </w:pPr>
            <w:r w:rsidRPr="001E391F">
              <w:rPr>
                <w:rFonts w:cstheme="minorHAnsi"/>
                <w:spacing w:val="-1"/>
                <w:szCs w:val="24"/>
              </w:rPr>
              <w:t>Interviews</w:t>
            </w:r>
            <w:r w:rsidRPr="001E391F">
              <w:rPr>
                <w:rFonts w:cstheme="minorHAnsi"/>
                <w:spacing w:val="-11"/>
                <w:szCs w:val="24"/>
              </w:rPr>
              <w:t xml:space="preserve"> </w:t>
            </w:r>
            <w:r w:rsidRPr="001E391F">
              <w:rPr>
                <w:rFonts w:cstheme="minorHAnsi"/>
                <w:szCs w:val="24"/>
              </w:rPr>
              <w:t>(consensual)</w:t>
            </w:r>
            <w:r w:rsidRPr="001E391F">
              <w:rPr>
                <w:rFonts w:cstheme="minorHAnsi"/>
                <w:spacing w:val="-9"/>
                <w:szCs w:val="24"/>
              </w:rPr>
              <w:t xml:space="preserve"> </w:t>
            </w:r>
            <w:r w:rsidRPr="001E391F">
              <w:rPr>
                <w:rFonts w:cstheme="minorHAnsi"/>
                <w:spacing w:val="-1"/>
                <w:szCs w:val="24"/>
              </w:rPr>
              <w:t>with</w:t>
            </w:r>
            <w:r w:rsidRPr="001E391F">
              <w:rPr>
                <w:rFonts w:cstheme="minorHAnsi"/>
                <w:spacing w:val="-12"/>
                <w:szCs w:val="24"/>
              </w:rPr>
              <w:t xml:space="preserve"> </w:t>
            </w:r>
            <w:r w:rsidRPr="001E391F">
              <w:rPr>
                <w:rFonts w:cstheme="minorHAnsi"/>
                <w:spacing w:val="-1"/>
                <w:szCs w:val="24"/>
              </w:rPr>
              <w:t>non-vulnerable</w:t>
            </w:r>
            <w:r w:rsidRPr="001E391F">
              <w:rPr>
                <w:rFonts w:cstheme="minorHAnsi"/>
                <w:spacing w:val="-12"/>
                <w:szCs w:val="24"/>
              </w:rPr>
              <w:t xml:space="preserve"> </w:t>
            </w:r>
            <w:r w:rsidRPr="001E391F">
              <w:rPr>
                <w:rFonts w:cstheme="minorHAnsi"/>
                <w:szCs w:val="24"/>
              </w:rPr>
              <w:t>adults.</w:t>
            </w:r>
          </w:p>
          <w:p w14:paraId="6122ECEB" w14:textId="1FD15F8F" w:rsidR="00820C71" w:rsidRPr="001E391F" w:rsidRDefault="00820C71" w:rsidP="00140713">
            <w:pPr>
              <w:widowControl w:val="0"/>
              <w:numPr>
                <w:ilvl w:val="0"/>
                <w:numId w:val="30"/>
              </w:numPr>
              <w:tabs>
                <w:tab w:val="left" w:pos="865"/>
              </w:tabs>
              <w:spacing w:before="115" w:after="0" w:line="276" w:lineRule="auto"/>
              <w:ind w:hanging="360"/>
              <w:rPr>
                <w:rFonts w:eastAsia="Arial" w:cstheme="minorHAnsi"/>
                <w:szCs w:val="24"/>
              </w:rPr>
            </w:pPr>
            <w:r w:rsidRPr="001E391F">
              <w:rPr>
                <w:rFonts w:cstheme="minorHAnsi"/>
                <w:spacing w:val="-1"/>
                <w:szCs w:val="24"/>
              </w:rPr>
              <w:t xml:space="preserve">Some </w:t>
            </w:r>
            <w:r w:rsidR="009E6262" w:rsidRPr="001E391F">
              <w:rPr>
                <w:rFonts w:cstheme="minorHAnsi"/>
                <w:spacing w:val="-1"/>
                <w:szCs w:val="24"/>
              </w:rPr>
              <w:t>a</w:t>
            </w:r>
            <w:r w:rsidRPr="001E391F">
              <w:rPr>
                <w:rFonts w:cstheme="minorHAnsi"/>
                <w:spacing w:val="-1"/>
                <w:szCs w:val="24"/>
              </w:rPr>
              <w:t>ction</w:t>
            </w:r>
            <w:r w:rsidRPr="001E391F">
              <w:rPr>
                <w:rFonts w:cstheme="minorHAnsi"/>
                <w:spacing w:val="-7"/>
                <w:szCs w:val="24"/>
              </w:rPr>
              <w:t xml:space="preserve"> </w:t>
            </w:r>
            <w:r w:rsidRPr="001E391F">
              <w:rPr>
                <w:rFonts w:cstheme="minorHAnsi"/>
                <w:spacing w:val="-1"/>
                <w:szCs w:val="24"/>
              </w:rPr>
              <w:t>research</w:t>
            </w:r>
            <w:r w:rsidRPr="001E391F">
              <w:rPr>
                <w:rFonts w:cstheme="minorHAnsi"/>
                <w:spacing w:val="-7"/>
                <w:szCs w:val="24"/>
              </w:rPr>
              <w:t xml:space="preserve"> </w:t>
            </w:r>
          </w:p>
          <w:p w14:paraId="4283F694" w14:textId="3E4BC013" w:rsidR="00820C71" w:rsidRPr="009E6262" w:rsidRDefault="00820C71" w:rsidP="00140713">
            <w:pPr>
              <w:widowControl w:val="0"/>
              <w:numPr>
                <w:ilvl w:val="0"/>
                <w:numId w:val="30"/>
              </w:numPr>
              <w:tabs>
                <w:tab w:val="left" w:pos="865"/>
              </w:tabs>
              <w:spacing w:before="115" w:after="0" w:line="276" w:lineRule="auto"/>
              <w:ind w:hanging="360"/>
              <w:rPr>
                <w:szCs w:val="24"/>
                <w:lang w:val="en-US"/>
              </w:rPr>
            </w:pPr>
            <w:r w:rsidRPr="001E391F">
              <w:rPr>
                <w:rFonts w:cstheme="minorHAnsi"/>
                <w:spacing w:val="-1"/>
                <w:szCs w:val="24"/>
              </w:rPr>
              <w:t>Survey</w:t>
            </w:r>
            <w:r w:rsidRPr="001E391F">
              <w:rPr>
                <w:rFonts w:cstheme="minorHAnsi"/>
                <w:spacing w:val="-5"/>
                <w:szCs w:val="24"/>
              </w:rPr>
              <w:t>s</w:t>
            </w:r>
            <w:r w:rsidRPr="001E391F">
              <w:rPr>
                <w:rFonts w:cstheme="minorHAnsi"/>
                <w:spacing w:val="-1"/>
                <w:szCs w:val="24"/>
              </w:rPr>
              <w:t xml:space="preserve"> wher</w:t>
            </w:r>
            <w:r w:rsidRPr="001E391F">
              <w:rPr>
                <w:rFonts w:cstheme="minorHAnsi"/>
                <w:spacing w:val="-8"/>
                <w:szCs w:val="24"/>
              </w:rPr>
              <w:t xml:space="preserve">e </w:t>
            </w:r>
            <w:r w:rsidRPr="001E391F">
              <w:rPr>
                <w:rFonts w:cstheme="minorHAnsi"/>
                <w:szCs w:val="24"/>
              </w:rPr>
              <w:t>respondent</w:t>
            </w:r>
            <w:r w:rsidRPr="001E391F">
              <w:rPr>
                <w:rFonts w:cstheme="minorHAnsi"/>
                <w:spacing w:val="-7"/>
                <w:szCs w:val="24"/>
              </w:rPr>
              <w:t xml:space="preserve">s </w:t>
            </w:r>
            <w:r w:rsidRPr="001E391F">
              <w:rPr>
                <w:rFonts w:cstheme="minorHAnsi"/>
                <w:szCs w:val="24"/>
              </w:rPr>
              <w:t>ca</w:t>
            </w:r>
            <w:r w:rsidRPr="001E391F">
              <w:rPr>
                <w:rFonts w:cstheme="minorHAnsi"/>
                <w:spacing w:val="-8"/>
                <w:szCs w:val="24"/>
              </w:rPr>
              <w:t>n</w:t>
            </w:r>
            <w:r w:rsidRPr="001E391F">
              <w:rPr>
                <w:rFonts w:cstheme="minorHAnsi"/>
                <w:spacing w:val="-1"/>
                <w:szCs w:val="24"/>
              </w:rPr>
              <w:t xml:space="preserve"> b</w:t>
            </w:r>
            <w:r w:rsidRPr="001E391F">
              <w:rPr>
                <w:rFonts w:cstheme="minorHAnsi"/>
                <w:spacing w:val="-6"/>
                <w:szCs w:val="24"/>
              </w:rPr>
              <w:t>e</w:t>
            </w:r>
            <w:r w:rsidRPr="001E391F">
              <w:rPr>
                <w:rFonts w:cstheme="minorHAnsi"/>
                <w:spacing w:val="-1"/>
                <w:szCs w:val="24"/>
              </w:rPr>
              <w:t xml:space="preserve"> identifie</w:t>
            </w:r>
            <w:r w:rsidRPr="001E391F">
              <w:rPr>
                <w:rFonts w:cstheme="minorHAnsi"/>
                <w:spacing w:val="-8"/>
                <w:szCs w:val="24"/>
              </w:rPr>
              <w:t xml:space="preserve">d </w:t>
            </w:r>
            <w:r w:rsidRPr="001E391F">
              <w:rPr>
                <w:rFonts w:cstheme="minorHAnsi"/>
                <w:szCs w:val="24"/>
              </w:rPr>
              <w:t>an</w:t>
            </w:r>
            <w:r w:rsidRPr="001E391F">
              <w:rPr>
                <w:rFonts w:cstheme="minorHAnsi"/>
                <w:spacing w:val="-7"/>
                <w:szCs w:val="24"/>
              </w:rPr>
              <w:t xml:space="preserve">d </w:t>
            </w:r>
            <w:r w:rsidRPr="001E391F">
              <w:rPr>
                <w:rFonts w:cstheme="minorHAnsi"/>
                <w:szCs w:val="24"/>
              </w:rPr>
              <w:t>wher</w:t>
            </w:r>
            <w:r w:rsidRPr="001E391F">
              <w:rPr>
                <w:rFonts w:cstheme="minorHAnsi"/>
                <w:spacing w:val="-8"/>
                <w:szCs w:val="24"/>
              </w:rPr>
              <w:t>e</w:t>
            </w:r>
            <w:r w:rsidRPr="001E391F">
              <w:rPr>
                <w:rFonts w:cstheme="minorHAnsi"/>
                <w:spacing w:val="-1"/>
                <w:szCs w:val="24"/>
              </w:rPr>
              <w:t xml:space="preserve"> respondent</w:t>
            </w:r>
            <w:r w:rsidRPr="001E391F">
              <w:rPr>
                <w:rFonts w:cstheme="minorHAnsi"/>
                <w:spacing w:val="53"/>
                <w:w w:val="99"/>
                <w:szCs w:val="24"/>
              </w:rPr>
              <w:t>s</w:t>
            </w:r>
            <w:r w:rsidRPr="001E391F">
              <w:rPr>
                <w:rFonts w:cstheme="minorHAnsi"/>
                <w:spacing w:val="-1"/>
                <w:w w:val="99"/>
                <w:szCs w:val="24"/>
              </w:rPr>
              <w:t xml:space="preserve"> </w:t>
            </w:r>
            <w:r w:rsidRPr="001E391F">
              <w:rPr>
                <w:rFonts w:cstheme="minorHAnsi"/>
                <w:spacing w:val="-1"/>
                <w:szCs w:val="24"/>
              </w:rPr>
              <w:t>hav</w:t>
            </w:r>
            <w:r w:rsidRPr="001E391F">
              <w:rPr>
                <w:rFonts w:cstheme="minorHAnsi"/>
                <w:spacing w:val="-10"/>
                <w:szCs w:val="24"/>
              </w:rPr>
              <w:t xml:space="preserve">e </w:t>
            </w:r>
            <w:r w:rsidRPr="001E391F">
              <w:rPr>
                <w:rFonts w:cstheme="minorHAnsi"/>
                <w:szCs w:val="24"/>
              </w:rPr>
              <w:t>give</w:t>
            </w:r>
            <w:r w:rsidRPr="001E391F">
              <w:rPr>
                <w:rFonts w:cstheme="minorHAnsi"/>
                <w:spacing w:val="-8"/>
                <w:szCs w:val="24"/>
              </w:rPr>
              <w:t>n</w:t>
            </w:r>
            <w:r w:rsidRPr="001E391F">
              <w:rPr>
                <w:rFonts w:cstheme="minorHAnsi"/>
                <w:spacing w:val="-1"/>
                <w:szCs w:val="24"/>
              </w:rPr>
              <w:t xml:space="preserve"> appropriat</w:t>
            </w:r>
            <w:r w:rsidRPr="001E391F">
              <w:rPr>
                <w:rFonts w:cstheme="minorHAnsi"/>
                <w:spacing w:val="-10"/>
                <w:szCs w:val="24"/>
              </w:rPr>
              <w:t xml:space="preserve">e </w:t>
            </w:r>
            <w:r w:rsidRPr="001E391F">
              <w:rPr>
                <w:rFonts w:cstheme="minorHAnsi"/>
                <w:szCs w:val="24"/>
              </w:rPr>
              <w:t>consent</w:t>
            </w:r>
            <w:r w:rsidRPr="001E391F">
              <w:rPr>
                <w:rFonts w:eastAsia="Arial" w:cstheme="minorHAnsi"/>
                <w:szCs w:val="24"/>
              </w:rPr>
              <w:t>.</w:t>
            </w:r>
          </w:p>
        </w:tc>
      </w:tr>
    </w:tbl>
    <w:p w14:paraId="1B482131" w14:textId="163547CB" w:rsidR="00140713" w:rsidRDefault="00140713">
      <w:pPr>
        <w:spacing w:after="160" w:line="259" w:lineRule="auto"/>
        <w:rPr>
          <w:rFonts w:ascii="Calibri" w:eastAsiaTheme="majorEastAsia" w:hAnsi="Calibri" w:cstheme="majorBidi"/>
          <w:b/>
          <w:sz w:val="28"/>
          <w:szCs w:val="32"/>
        </w:rPr>
      </w:pPr>
    </w:p>
    <w:p w14:paraId="270C676D" w14:textId="77777777" w:rsidR="00140713" w:rsidRDefault="00140713">
      <w:pPr>
        <w:spacing w:after="160" w:line="259" w:lineRule="auto"/>
        <w:rPr>
          <w:rFonts w:ascii="Calibri" w:eastAsiaTheme="majorEastAsia" w:hAnsi="Calibri" w:cstheme="majorBidi"/>
          <w:b/>
          <w:sz w:val="28"/>
          <w:szCs w:val="32"/>
        </w:rPr>
      </w:pPr>
      <w:r>
        <w:br w:type="page"/>
      </w:r>
    </w:p>
    <w:p w14:paraId="4D60EE60" w14:textId="2B8BA381" w:rsidR="000C565A" w:rsidRPr="001E391F" w:rsidRDefault="000C565A" w:rsidP="00140713">
      <w:pPr>
        <w:pStyle w:val="Heading1"/>
        <w:spacing w:after="0"/>
      </w:pPr>
      <w:r w:rsidRPr="001E391F">
        <w:lastRenderedPageBreak/>
        <w:t xml:space="preserve">Level 2 </w:t>
      </w:r>
      <w:r w:rsidR="00EC7566">
        <w:t>E</w:t>
      </w:r>
      <w:r w:rsidRPr="001E391F">
        <w:t xml:space="preserve">thical </w:t>
      </w:r>
      <w:r w:rsidR="00EC7566">
        <w:t>A</w:t>
      </w:r>
      <w:r w:rsidRPr="001E391F">
        <w:t>pproval</w:t>
      </w:r>
    </w:p>
    <w:p w14:paraId="1AA5A6BA" w14:textId="08F334B4" w:rsidR="000C565A" w:rsidRDefault="000C565A" w:rsidP="00140713">
      <w:pPr>
        <w:spacing w:after="0"/>
        <w:rPr>
          <w:szCs w:val="24"/>
          <w:lang w:val="en-US"/>
        </w:rPr>
      </w:pPr>
      <w:r w:rsidRPr="00BC393C">
        <w:rPr>
          <w:b/>
          <w:bCs/>
          <w:szCs w:val="24"/>
          <w:lang w:val="en-US"/>
        </w:rPr>
        <w:t>Moderate to high</w:t>
      </w:r>
      <w:r w:rsidR="006D3FCE">
        <w:rPr>
          <w:b/>
          <w:bCs/>
          <w:szCs w:val="24"/>
          <w:lang w:val="en-US"/>
        </w:rPr>
        <w:t xml:space="preserve"> </w:t>
      </w:r>
      <w:r w:rsidRPr="00CF03B5">
        <w:rPr>
          <w:b/>
          <w:bCs/>
          <w:szCs w:val="24"/>
          <w:lang w:val="en-US"/>
        </w:rPr>
        <w:t xml:space="preserve">risk </w:t>
      </w:r>
      <w:r w:rsidRPr="001E391F">
        <w:rPr>
          <w:b/>
          <w:szCs w:val="24"/>
          <w:lang w:val="en-US"/>
        </w:rPr>
        <w:t>research</w:t>
      </w:r>
      <w:r w:rsidRPr="00BC393C">
        <w:rPr>
          <w:szCs w:val="24"/>
          <w:lang w:val="en-US"/>
        </w:rPr>
        <w:t xml:space="preserve"> – i.e. risk or discomfort is greater than that usually encountered during normal daily life – includes ALL RESEARCH WITH CHILDREN (i</w:t>
      </w:r>
      <w:r w:rsidR="00FE722C">
        <w:rPr>
          <w:szCs w:val="24"/>
          <w:lang w:val="en-US"/>
        </w:rPr>
        <w:t>.</w:t>
      </w:r>
      <w:r w:rsidRPr="00BC393C">
        <w:rPr>
          <w:szCs w:val="24"/>
          <w:lang w:val="en-US"/>
        </w:rPr>
        <w:t>e</w:t>
      </w:r>
      <w:r w:rsidR="00FE722C">
        <w:rPr>
          <w:szCs w:val="24"/>
          <w:lang w:val="en-US"/>
        </w:rPr>
        <w:t>.</w:t>
      </w:r>
      <w:r w:rsidRPr="00BC393C">
        <w:rPr>
          <w:szCs w:val="24"/>
          <w:lang w:val="en-US"/>
        </w:rPr>
        <w:t xml:space="preserve"> under 18 years of age) AND VULNERABLE ADULTS</w:t>
      </w:r>
      <w:r w:rsidR="00A95053">
        <w:rPr>
          <w:rStyle w:val="FootnoteReference"/>
          <w:szCs w:val="24"/>
          <w:lang w:val="en-US"/>
        </w:rPr>
        <w:footnoteReference w:id="1"/>
      </w:r>
      <w:r w:rsidRPr="00BC393C">
        <w:rPr>
          <w:szCs w:val="24"/>
          <w:lang w:val="en-US"/>
        </w:rPr>
        <w:t>.</w:t>
      </w:r>
    </w:p>
    <w:tbl>
      <w:tblPr>
        <w:tblStyle w:val="TableGrid"/>
        <w:tblW w:w="9634" w:type="dxa"/>
        <w:tblLook w:val="04A0" w:firstRow="1" w:lastRow="0" w:firstColumn="1" w:lastColumn="0" w:noHBand="0" w:noVBand="1"/>
      </w:tblPr>
      <w:tblGrid>
        <w:gridCol w:w="9634"/>
      </w:tblGrid>
      <w:tr w:rsidR="00FE722C" w14:paraId="58BAF07E" w14:textId="77777777" w:rsidTr="001E391F">
        <w:tc>
          <w:tcPr>
            <w:tcW w:w="9634" w:type="dxa"/>
            <w:shd w:val="clear" w:color="auto" w:fill="FBE4D5" w:themeFill="accent2" w:themeFillTint="33"/>
          </w:tcPr>
          <w:p w14:paraId="1465CB0E" w14:textId="75399595" w:rsidR="00FE722C" w:rsidRPr="00BC393C" w:rsidRDefault="00FE722C" w:rsidP="00140713">
            <w:pPr>
              <w:spacing w:after="0" w:line="276" w:lineRule="auto"/>
              <w:rPr>
                <w:b/>
                <w:bCs/>
                <w:szCs w:val="24"/>
                <w:lang w:val="en-US"/>
              </w:rPr>
            </w:pPr>
            <w:r w:rsidRPr="00BC393C">
              <w:rPr>
                <w:b/>
                <w:bCs/>
                <w:szCs w:val="24"/>
                <w:lang w:val="en-US"/>
              </w:rPr>
              <w:t>MODERATE RISK</w:t>
            </w:r>
            <w:r>
              <w:rPr>
                <w:b/>
                <w:bCs/>
                <w:szCs w:val="24"/>
                <w:lang w:val="en-US"/>
              </w:rPr>
              <w:tab/>
            </w:r>
          </w:p>
          <w:p w14:paraId="202B90BC" w14:textId="77777777" w:rsidR="00FE722C" w:rsidRPr="00BC393C" w:rsidRDefault="00FE722C" w:rsidP="00140713">
            <w:pPr>
              <w:numPr>
                <w:ilvl w:val="1"/>
                <w:numId w:val="32"/>
              </w:numPr>
              <w:spacing w:after="0" w:line="276" w:lineRule="auto"/>
              <w:rPr>
                <w:szCs w:val="24"/>
                <w:lang w:val="en-US"/>
              </w:rPr>
            </w:pPr>
            <w:r w:rsidRPr="00BC393C">
              <w:rPr>
                <w:szCs w:val="24"/>
                <w:lang w:val="en-US"/>
              </w:rPr>
              <w:t>Surveys asking questions of a sensitive or private nature</w:t>
            </w:r>
          </w:p>
          <w:p w14:paraId="425C3C10" w14:textId="77777777" w:rsidR="00FE722C" w:rsidRPr="00BC393C" w:rsidRDefault="00FE722C" w:rsidP="00140713">
            <w:pPr>
              <w:numPr>
                <w:ilvl w:val="1"/>
                <w:numId w:val="32"/>
              </w:numPr>
              <w:spacing w:after="0" w:line="276" w:lineRule="auto"/>
              <w:rPr>
                <w:szCs w:val="24"/>
                <w:lang w:val="en-US"/>
              </w:rPr>
            </w:pPr>
            <w:r w:rsidRPr="00BC393C">
              <w:rPr>
                <w:szCs w:val="24"/>
                <w:lang w:val="en-US"/>
              </w:rPr>
              <w:t>Questionnaires or observational studies involving children or vulnerable adults.</w:t>
            </w:r>
          </w:p>
          <w:p w14:paraId="6778FB64" w14:textId="77777777" w:rsidR="00FE722C" w:rsidRPr="00BC393C" w:rsidRDefault="00FE722C" w:rsidP="00140713">
            <w:pPr>
              <w:numPr>
                <w:ilvl w:val="1"/>
                <w:numId w:val="32"/>
              </w:numPr>
              <w:spacing w:after="0" w:line="276" w:lineRule="auto"/>
              <w:rPr>
                <w:szCs w:val="24"/>
                <w:lang w:val="en-US"/>
              </w:rPr>
            </w:pPr>
            <w:r w:rsidRPr="00BC393C">
              <w:rPr>
                <w:szCs w:val="24"/>
                <w:lang w:val="en-US"/>
              </w:rPr>
              <w:t>Research where there is a risk of a participant feeling undue pressure to participate by virtue of his/her relationship with the researcher (e.g. student/supervisor; teacher/student; assessor/student).</w:t>
            </w:r>
          </w:p>
          <w:p w14:paraId="27511368" w14:textId="77777777" w:rsidR="00FE722C" w:rsidRPr="00BC393C" w:rsidRDefault="00FE722C" w:rsidP="00140713">
            <w:pPr>
              <w:numPr>
                <w:ilvl w:val="1"/>
                <w:numId w:val="32"/>
              </w:numPr>
              <w:spacing w:after="0" w:line="276" w:lineRule="auto"/>
              <w:rPr>
                <w:szCs w:val="24"/>
                <w:lang w:val="en-US"/>
              </w:rPr>
            </w:pPr>
            <w:r w:rsidRPr="00BC393C">
              <w:rPr>
                <w:szCs w:val="24"/>
                <w:lang w:val="en-US"/>
              </w:rPr>
              <w:t>Projects involving a justifiable degree of deception.</w:t>
            </w:r>
          </w:p>
          <w:p w14:paraId="6C623BB8" w14:textId="77777777" w:rsidR="00FE722C" w:rsidRPr="00BC393C" w:rsidRDefault="00FE722C" w:rsidP="00140713">
            <w:pPr>
              <w:numPr>
                <w:ilvl w:val="1"/>
                <w:numId w:val="32"/>
              </w:numPr>
              <w:spacing w:after="0" w:line="276" w:lineRule="auto"/>
              <w:rPr>
                <w:szCs w:val="24"/>
                <w:lang w:val="en-US"/>
              </w:rPr>
            </w:pPr>
            <w:r w:rsidRPr="00BC393C">
              <w:rPr>
                <w:szCs w:val="24"/>
                <w:lang w:val="en-US"/>
              </w:rPr>
              <w:t>Some action research.</w:t>
            </w:r>
          </w:p>
          <w:p w14:paraId="1FE0740B" w14:textId="3D2C7E2C" w:rsidR="00FE722C" w:rsidRPr="00BC393C" w:rsidRDefault="00FE722C" w:rsidP="00140713">
            <w:pPr>
              <w:spacing w:after="0" w:line="276" w:lineRule="auto"/>
              <w:rPr>
                <w:b/>
                <w:bCs/>
                <w:szCs w:val="24"/>
                <w:lang w:val="en-US"/>
              </w:rPr>
            </w:pPr>
            <w:r>
              <w:rPr>
                <w:b/>
                <w:bCs/>
                <w:szCs w:val="24"/>
                <w:lang w:val="en-US"/>
              </w:rPr>
              <w:t>H</w:t>
            </w:r>
            <w:r w:rsidRPr="00BC393C">
              <w:rPr>
                <w:b/>
                <w:bCs/>
                <w:szCs w:val="24"/>
                <w:lang w:val="en-US"/>
              </w:rPr>
              <w:t>IGH RISK</w:t>
            </w:r>
          </w:p>
          <w:p w14:paraId="00D08BCA"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involving children and vulnerable adults.</w:t>
            </w:r>
          </w:p>
          <w:p w14:paraId="5B8F63ED"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where identifiable information obtained may have legal, economic or social consequences for research subjects.</w:t>
            </w:r>
          </w:p>
          <w:p w14:paraId="26F966FF"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that may identify illegal activity.</w:t>
            </w:r>
          </w:p>
          <w:p w14:paraId="48F11928" w14:textId="77777777" w:rsidR="00FE722C" w:rsidRPr="00BC393C" w:rsidRDefault="00FE722C" w:rsidP="00140713">
            <w:pPr>
              <w:numPr>
                <w:ilvl w:val="0"/>
                <w:numId w:val="35"/>
              </w:numPr>
              <w:spacing w:after="0" w:line="276" w:lineRule="auto"/>
              <w:rPr>
                <w:szCs w:val="24"/>
                <w:lang w:val="en-US"/>
              </w:rPr>
            </w:pPr>
            <w:r w:rsidRPr="00BC393C">
              <w:rPr>
                <w:szCs w:val="24"/>
                <w:lang w:val="en-US"/>
              </w:rPr>
              <w:t>Projects where each subject is paid (over and above token gestures).</w:t>
            </w:r>
          </w:p>
          <w:p w14:paraId="645EE92C"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that may potentially endanger the subjects, and/or researchers, and/or third parties, and/or the environment.</w:t>
            </w:r>
          </w:p>
          <w:p w14:paraId="28242E6D"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that may have a direct military role.</w:t>
            </w:r>
          </w:p>
          <w:p w14:paraId="0F15E597"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conducted outside Ireland.</w:t>
            </w:r>
          </w:p>
          <w:p w14:paraId="56158B1A"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involving psychological intervention.</w:t>
            </w:r>
          </w:p>
          <w:p w14:paraId="13863598"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where a potentially beneficial or harmful treatment, information or learning method may be withheld from some participants.</w:t>
            </w:r>
          </w:p>
          <w:p w14:paraId="5C0C2381" w14:textId="383F1C95" w:rsidR="00FE722C" w:rsidRDefault="00FE722C" w:rsidP="00140713">
            <w:pPr>
              <w:numPr>
                <w:ilvl w:val="0"/>
                <w:numId w:val="35"/>
              </w:numPr>
              <w:spacing w:after="0" w:line="276" w:lineRule="auto"/>
              <w:rPr>
                <w:szCs w:val="24"/>
                <w:lang w:val="en-US"/>
              </w:rPr>
            </w:pPr>
            <w:r w:rsidRPr="00BC393C">
              <w:rPr>
                <w:szCs w:val="24"/>
                <w:lang w:val="en-US"/>
              </w:rPr>
              <w:t xml:space="preserve">Video recording or observation. </w:t>
            </w:r>
          </w:p>
        </w:tc>
      </w:tr>
    </w:tbl>
    <w:p w14:paraId="69105B75" w14:textId="1376D392" w:rsidR="000C565A" w:rsidRPr="00BC393C" w:rsidRDefault="000C565A" w:rsidP="00140713">
      <w:pPr>
        <w:spacing w:before="240" w:after="0"/>
        <w:rPr>
          <w:szCs w:val="24"/>
          <w:lang w:val="en-US"/>
        </w:rPr>
      </w:pPr>
      <w:r w:rsidRPr="00BC393C">
        <w:rPr>
          <w:szCs w:val="24"/>
          <w:lang w:val="en-US"/>
        </w:rPr>
        <w:t>Additional notes:</w:t>
      </w:r>
    </w:p>
    <w:p w14:paraId="33917551" w14:textId="77777777" w:rsidR="000C565A" w:rsidRPr="00BC393C" w:rsidRDefault="000C565A" w:rsidP="00140713">
      <w:pPr>
        <w:numPr>
          <w:ilvl w:val="0"/>
          <w:numId w:val="29"/>
        </w:numPr>
        <w:spacing w:after="0"/>
        <w:ind w:left="426" w:hanging="284"/>
        <w:jc w:val="left"/>
        <w:rPr>
          <w:szCs w:val="24"/>
          <w:lang w:val="en-US"/>
        </w:rPr>
      </w:pPr>
      <w:r w:rsidRPr="00BC393C">
        <w:rPr>
          <w:szCs w:val="24"/>
          <w:lang w:val="en-US"/>
        </w:rPr>
        <w:t>In situations where research ethics approval has been granted by an appropriate research ethics committee elsewhere, the submission may qualify for fast-tracked approval processing in MIE.</w:t>
      </w:r>
    </w:p>
    <w:p w14:paraId="6E4E67C9" w14:textId="77777777" w:rsidR="000C565A" w:rsidRPr="00BC393C" w:rsidRDefault="000C565A" w:rsidP="00140713">
      <w:pPr>
        <w:numPr>
          <w:ilvl w:val="0"/>
          <w:numId w:val="29"/>
        </w:numPr>
        <w:spacing w:after="0"/>
        <w:ind w:left="426" w:hanging="284"/>
        <w:jc w:val="left"/>
        <w:rPr>
          <w:szCs w:val="24"/>
          <w:lang w:val="en-US"/>
        </w:rPr>
      </w:pPr>
      <w:r w:rsidRPr="00BC393C">
        <w:rPr>
          <w:szCs w:val="24"/>
          <w:lang w:val="en-US"/>
        </w:rPr>
        <w:t>Unless otherwise noted, research involving adults assumes adults with a capacity to consent.</w:t>
      </w:r>
    </w:p>
    <w:p w14:paraId="32E5CD37" w14:textId="23911E57" w:rsidR="000C565A" w:rsidRPr="00140713" w:rsidRDefault="000C565A" w:rsidP="00140713">
      <w:pPr>
        <w:numPr>
          <w:ilvl w:val="1"/>
          <w:numId w:val="29"/>
        </w:numPr>
        <w:spacing w:after="0"/>
        <w:ind w:left="851" w:hanging="284"/>
        <w:rPr>
          <w:szCs w:val="24"/>
          <w:lang w:val="en-US"/>
        </w:rPr>
      </w:pPr>
      <w:r w:rsidRPr="00140713">
        <w:rPr>
          <w:szCs w:val="24"/>
          <w:lang w:val="en-US"/>
        </w:rPr>
        <w:t>Vulnerable groups/persons are described as:</w:t>
      </w:r>
      <w:r w:rsidR="00140713">
        <w:rPr>
          <w:szCs w:val="24"/>
          <w:lang w:val="en-US"/>
        </w:rPr>
        <w:t xml:space="preserve"> </w:t>
      </w:r>
      <w:r w:rsidR="007003C5" w:rsidRPr="00140713">
        <w:rPr>
          <w:szCs w:val="24"/>
          <w:lang w:val="en-US"/>
        </w:rPr>
        <w:t>I</w:t>
      </w:r>
      <w:r w:rsidRPr="00140713">
        <w:rPr>
          <w:szCs w:val="24"/>
          <w:lang w:val="en-US"/>
        </w:rPr>
        <w:t xml:space="preserve">ndividuals who face excessive risk of being enrolled in research, including those with limitations in their ability to </w:t>
      </w:r>
      <w:r w:rsidRPr="00140713">
        <w:rPr>
          <w:szCs w:val="24"/>
          <w:lang w:val="en-US"/>
        </w:rPr>
        <w:lastRenderedPageBreak/>
        <w:t>provide informed consent to research because of factors such as immaturity, cognitive impairment, or language competence.</w:t>
      </w:r>
    </w:p>
    <w:p w14:paraId="34FE95D7" w14:textId="5364E1D6" w:rsidR="000C565A" w:rsidRPr="00BC393C" w:rsidRDefault="007003C5" w:rsidP="00140713">
      <w:pPr>
        <w:numPr>
          <w:ilvl w:val="1"/>
          <w:numId w:val="29"/>
        </w:numPr>
        <w:spacing w:after="0"/>
        <w:ind w:left="851" w:hanging="284"/>
        <w:rPr>
          <w:szCs w:val="24"/>
          <w:lang w:val="en-US"/>
        </w:rPr>
      </w:pPr>
      <w:r>
        <w:rPr>
          <w:szCs w:val="24"/>
          <w:lang w:val="en-US"/>
        </w:rPr>
        <w:t>V</w:t>
      </w:r>
      <w:r w:rsidR="000C565A" w:rsidRPr="00BC393C">
        <w:rPr>
          <w:szCs w:val="24"/>
          <w:lang w:val="en-US"/>
        </w:rPr>
        <w:t>ulnerability can also stem from individuals’ relationships with others, and it is imperative that coercive situations are avoided. Such cases may occur when an employee/student/dependent is asked to participate in research being conducted by a supervisor/mentor.</w:t>
      </w:r>
    </w:p>
    <w:p w14:paraId="65BB026E" w14:textId="6038AF06" w:rsidR="000C565A" w:rsidRPr="00CF03B5" w:rsidRDefault="000C565A" w:rsidP="00140713">
      <w:pPr>
        <w:numPr>
          <w:ilvl w:val="0"/>
          <w:numId w:val="29"/>
        </w:numPr>
        <w:ind w:left="426" w:hanging="284"/>
        <w:jc w:val="left"/>
        <w:rPr>
          <w:szCs w:val="24"/>
          <w:lang w:val="en-US"/>
        </w:rPr>
      </w:pPr>
      <w:r w:rsidRPr="00BC393C">
        <w:rPr>
          <w:szCs w:val="24"/>
          <w:lang w:val="en-US"/>
        </w:rPr>
        <w:t>Additional social factors, such as poverty and lack of access to health care, can also make individuals vulnerable to coercion, exploitation or other risks and need to be considered in reviewing applications.</w:t>
      </w:r>
    </w:p>
    <w:p w14:paraId="52591D49" w14:textId="388736A9" w:rsidR="000C565A" w:rsidRPr="00FE722C" w:rsidRDefault="000C565A" w:rsidP="00140713">
      <w:pPr>
        <w:numPr>
          <w:ilvl w:val="0"/>
          <w:numId w:val="41"/>
        </w:numPr>
        <w:spacing w:after="0"/>
        <w:ind w:left="426" w:hanging="284"/>
        <w:rPr>
          <w:szCs w:val="24"/>
          <w:lang w:val="en-US"/>
        </w:rPr>
      </w:pPr>
      <w:r w:rsidRPr="000C565A">
        <w:rPr>
          <w:szCs w:val="24"/>
          <w:lang w:val="en-US"/>
        </w:rPr>
        <w:t xml:space="preserve">The primary focus for approval is research involving people. Where the participants include </w:t>
      </w:r>
      <w:r w:rsidRPr="000C565A">
        <w:rPr>
          <w:b/>
          <w:szCs w:val="24"/>
          <w:lang w:val="en-US"/>
        </w:rPr>
        <w:t>children or vulnerable adults</w:t>
      </w:r>
      <w:r w:rsidRPr="000C565A">
        <w:rPr>
          <w:szCs w:val="24"/>
          <w:lang w:val="en-US"/>
        </w:rPr>
        <w:t>, research cannot proceed unless all researchers involved have obtained Garda vetting</w:t>
      </w:r>
      <w:r w:rsidR="00A95053">
        <w:rPr>
          <w:rStyle w:val="FootnoteReference"/>
          <w:szCs w:val="24"/>
          <w:lang w:val="en-US"/>
        </w:rPr>
        <w:footnoteReference w:id="2"/>
      </w:r>
      <w:r w:rsidRPr="000C565A">
        <w:rPr>
          <w:szCs w:val="24"/>
          <w:lang w:val="en-US"/>
        </w:rPr>
        <w:t xml:space="preserve">. In principle, all research in MIE should be conducted in a manner that respects the rights of all participants (including to </w:t>
      </w:r>
      <w:hyperlink r:id="rId8" w:history="1">
        <w:r w:rsidR="00CF03B5">
          <w:rPr>
            <w:rStyle w:val="Hyperlink"/>
          </w:rPr>
          <w:t>privacy of data</w:t>
        </w:r>
      </w:hyperlink>
      <w:r w:rsidRPr="000C565A">
        <w:rPr>
          <w:szCs w:val="24"/>
          <w:lang w:val="en-US"/>
        </w:rPr>
        <w:t>,</w:t>
      </w:r>
      <w:r w:rsidR="00FE722C">
        <w:rPr>
          <w:szCs w:val="24"/>
          <w:lang w:val="en-US"/>
        </w:rPr>
        <w:t xml:space="preserve"> </w:t>
      </w:r>
      <w:r w:rsidRPr="00FE722C">
        <w:rPr>
          <w:szCs w:val="24"/>
          <w:lang w:val="en-US"/>
        </w:rPr>
        <w:t xml:space="preserve">confidentiality and anonymity as appropriate), causes no harm to participants or researchers, and requires the active, fully informed consent of all participants and their parents, </w:t>
      </w:r>
      <w:proofErr w:type="spellStart"/>
      <w:r w:rsidRPr="00FE722C">
        <w:rPr>
          <w:szCs w:val="24"/>
          <w:lang w:val="en-US"/>
        </w:rPr>
        <w:t>carers</w:t>
      </w:r>
      <w:proofErr w:type="spellEnd"/>
      <w:r w:rsidRPr="00FE722C">
        <w:rPr>
          <w:szCs w:val="24"/>
          <w:lang w:val="en-US"/>
        </w:rPr>
        <w:t>, guardians or relevant responsible others.</w:t>
      </w:r>
    </w:p>
    <w:p w14:paraId="3FC565DE" w14:textId="234D3B97" w:rsidR="000C565A" w:rsidRPr="00BC393C" w:rsidRDefault="000C565A" w:rsidP="00140713">
      <w:pPr>
        <w:numPr>
          <w:ilvl w:val="0"/>
          <w:numId w:val="41"/>
        </w:numPr>
        <w:spacing w:after="0"/>
        <w:rPr>
          <w:szCs w:val="24"/>
          <w:lang w:val="en-US"/>
        </w:rPr>
      </w:pPr>
      <w:r w:rsidRPr="00BC393C">
        <w:rPr>
          <w:szCs w:val="24"/>
          <w:lang w:val="en-US"/>
        </w:rPr>
        <w:t xml:space="preserve">In the case of </w:t>
      </w:r>
      <w:r w:rsidRPr="00BC393C">
        <w:rPr>
          <w:b/>
          <w:szCs w:val="24"/>
          <w:lang w:val="en-US"/>
        </w:rPr>
        <w:t>Level 2 ethical approval applications</w:t>
      </w:r>
      <w:r w:rsidRPr="00BC393C">
        <w:rPr>
          <w:szCs w:val="24"/>
          <w:lang w:val="en-US"/>
        </w:rPr>
        <w:t xml:space="preserve">, consent forms, </w:t>
      </w:r>
      <w:r w:rsidRPr="00BC393C">
        <w:rPr>
          <w:b/>
          <w:szCs w:val="24"/>
          <w:lang w:val="en-US"/>
        </w:rPr>
        <w:t>must be attached to the application</w:t>
      </w:r>
      <w:r w:rsidRPr="00BC393C">
        <w:rPr>
          <w:szCs w:val="24"/>
          <w:lang w:val="en-US"/>
        </w:rPr>
        <w:t xml:space="preserve">, and therefore demonstrate clearly that prospective participants are being fully informed about the purpose of the research and their role in it, how their data will be gathered, the purposes to which their data will be put and how their right to privacy (confidentiality and anonymity) will be respected (for research involving children, use the </w:t>
      </w:r>
      <w:hyperlink r:id="rId9" w:history="1">
        <w:r w:rsidR="00CF03B5">
          <w:rPr>
            <w:rStyle w:val="Hyperlink"/>
            <w:szCs w:val="24"/>
            <w:lang w:val="en-US"/>
          </w:rPr>
          <w:t>ethics guidelines</w:t>
        </w:r>
      </w:hyperlink>
      <w:r w:rsidRPr="00BC393C">
        <w:rPr>
          <w:szCs w:val="24"/>
          <w:lang w:val="en-US"/>
        </w:rPr>
        <w:t xml:space="preserve"> produced by the Department of Children and Youth Affairs</w:t>
      </w:r>
      <w:r w:rsidR="00CF03B5">
        <w:rPr>
          <w:szCs w:val="24"/>
          <w:lang w:val="en-US"/>
        </w:rPr>
        <w:t>.</w:t>
      </w:r>
    </w:p>
    <w:p w14:paraId="79E21719" w14:textId="77777777" w:rsidR="000C565A" w:rsidRPr="00BC393C" w:rsidRDefault="000C565A" w:rsidP="00140713">
      <w:pPr>
        <w:numPr>
          <w:ilvl w:val="0"/>
          <w:numId w:val="41"/>
        </w:numPr>
        <w:spacing w:after="0"/>
        <w:jc w:val="both"/>
        <w:rPr>
          <w:szCs w:val="24"/>
          <w:lang w:val="en-US"/>
        </w:rPr>
      </w:pPr>
      <w:r w:rsidRPr="00BC393C">
        <w:rPr>
          <w:szCs w:val="24"/>
          <w:lang w:val="en-US"/>
        </w:rPr>
        <w:t>Educational research undertaken outside Ireland must adhere to the same ethical standards as research Ireland. Any additional regulations (e.g. police clearance) and cultural sensitivities of the host country must also be observed.</w:t>
      </w:r>
    </w:p>
    <w:p w14:paraId="719D1E7A" w14:textId="77777777" w:rsidR="000C565A" w:rsidRPr="00BC393C" w:rsidRDefault="000C565A" w:rsidP="00140713">
      <w:pPr>
        <w:numPr>
          <w:ilvl w:val="0"/>
          <w:numId w:val="41"/>
        </w:numPr>
        <w:spacing w:after="0"/>
        <w:rPr>
          <w:szCs w:val="24"/>
          <w:lang w:val="en-US"/>
        </w:rPr>
      </w:pPr>
      <w:r w:rsidRPr="00BC393C">
        <w:rPr>
          <w:szCs w:val="24"/>
          <w:lang w:val="en-US"/>
        </w:rPr>
        <w:t xml:space="preserve">Some </w:t>
      </w:r>
      <w:r w:rsidRPr="00BC393C">
        <w:rPr>
          <w:b/>
          <w:szCs w:val="24"/>
          <w:lang w:val="en-US"/>
        </w:rPr>
        <w:t xml:space="preserve">Level 2 ethical approval applications </w:t>
      </w:r>
      <w:r w:rsidRPr="00BC393C">
        <w:rPr>
          <w:szCs w:val="24"/>
          <w:lang w:val="en-US"/>
        </w:rPr>
        <w:t>may need to be referred to expertise beyond that available to MERC where proposals:</w:t>
      </w:r>
    </w:p>
    <w:p w14:paraId="33A72D06" w14:textId="77777777" w:rsidR="000C565A" w:rsidRPr="00BC393C" w:rsidRDefault="000C565A" w:rsidP="00140713">
      <w:pPr>
        <w:numPr>
          <w:ilvl w:val="0"/>
          <w:numId w:val="28"/>
        </w:numPr>
        <w:spacing w:after="0"/>
        <w:rPr>
          <w:szCs w:val="24"/>
          <w:lang w:val="en-US"/>
        </w:rPr>
      </w:pPr>
      <w:r w:rsidRPr="00BC393C">
        <w:rPr>
          <w:szCs w:val="24"/>
          <w:lang w:val="en-US"/>
        </w:rPr>
        <w:t>have the potential to cause harm to participants or researchers, directly physical or psychological;</w:t>
      </w:r>
    </w:p>
    <w:p w14:paraId="2F771F04" w14:textId="77777777" w:rsidR="000C565A" w:rsidRPr="00BC393C" w:rsidRDefault="000C565A" w:rsidP="00140713">
      <w:pPr>
        <w:numPr>
          <w:ilvl w:val="0"/>
          <w:numId w:val="28"/>
        </w:numPr>
        <w:spacing w:after="0"/>
        <w:rPr>
          <w:szCs w:val="24"/>
          <w:lang w:val="en-US"/>
        </w:rPr>
      </w:pPr>
      <w:r w:rsidRPr="00BC393C">
        <w:rPr>
          <w:szCs w:val="24"/>
          <w:lang w:val="en-US"/>
        </w:rPr>
        <w:t>may give rise to situations in which the researchers have to make statutory disclosure of illegal activity, whether on the part of participants or others;</w:t>
      </w:r>
    </w:p>
    <w:p w14:paraId="07ED9C25" w14:textId="77777777" w:rsidR="000C565A" w:rsidRPr="00BC393C" w:rsidRDefault="000C565A" w:rsidP="00140713">
      <w:pPr>
        <w:numPr>
          <w:ilvl w:val="0"/>
          <w:numId w:val="28"/>
        </w:numPr>
        <w:spacing w:after="0"/>
        <w:rPr>
          <w:szCs w:val="24"/>
          <w:lang w:val="en-US"/>
        </w:rPr>
      </w:pPr>
      <w:r w:rsidRPr="00BC393C">
        <w:rPr>
          <w:szCs w:val="24"/>
          <w:lang w:val="en-US"/>
        </w:rPr>
        <w:lastRenderedPageBreak/>
        <w:t>seek to deceive participants for any reason;</w:t>
      </w:r>
    </w:p>
    <w:p w14:paraId="418BFA0E" w14:textId="77777777" w:rsidR="000C565A" w:rsidRPr="00BC393C" w:rsidRDefault="000C565A" w:rsidP="00140713">
      <w:pPr>
        <w:numPr>
          <w:ilvl w:val="0"/>
          <w:numId w:val="28"/>
        </w:numPr>
        <w:spacing w:after="0"/>
        <w:rPr>
          <w:szCs w:val="24"/>
          <w:lang w:val="en-US"/>
        </w:rPr>
      </w:pPr>
      <w:proofErr w:type="gramStart"/>
      <w:r w:rsidRPr="00BC393C">
        <w:rPr>
          <w:szCs w:val="24"/>
          <w:lang w:val="en-US"/>
        </w:rPr>
        <w:t>may</w:t>
      </w:r>
      <w:proofErr w:type="gramEnd"/>
      <w:r w:rsidRPr="00BC393C">
        <w:rPr>
          <w:szCs w:val="24"/>
          <w:lang w:val="en-US"/>
        </w:rPr>
        <w:t xml:space="preserve"> give rise to situations that may put the participants or researchers in any form of jeopardy.</w:t>
      </w:r>
    </w:p>
    <w:p w14:paraId="3204B0EC" w14:textId="77777777" w:rsidR="000C565A" w:rsidRPr="00BC393C" w:rsidRDefault="000C565A" w:rsidP="00140713">
      <w:pPr>
        <w:spacing w:after="0"/>
        <w:rPr>
          <w:szCs w:val="24"/>
          <w:lang w:val="en-US"/>
        </w:rPr>
      </w:pPr>
      <w:r w:rsidRPr="00BC393C">
        <w:rPr>
          <w:szCs w:val="24"/>
          <w:lang w:val="en-US"/>
        </w:rPr>
        <w:t xml:space="preserve">Such cases and the nature of referral will be decided by MERC on a case-by-case basis. </w:t>
      </w:r>
    </w:p>
    <w:p w14:paraId="79040C4C" w14:textId="77777777" w:rsidR="000C565A" w:rsidRPr="00BC393C" w:rsidRDefault="000C565A" w:rsidP="00140713">
      <w:pPr>
        <w:numPr>
          <w:ilvl w:val="0"/>
          <w:numId w:val="41"/>
        </w:numPr>
        <w:spacing w:after="0"/>
        <w:rPr>
          <w:szCs w:val="24"/>
          <w:lang w:val="en-US"/>
        </w:rPr>
      </w:pPr>
      <w:r w:rsidRPr="00BC393C">
        <w:rPr>
          <w:szCs w:val="24"/>
          <w:lang w:val="en-US"/>
        </w:rPr>
        <w:t>If any changes to the approved research proposal are made:</w:t>
      </w:r>
    </w:p>
    <w:p w14:paraId="2B58B327" w14:textId="61B4B794" w:rsidR="000C565A" w:rsidRPr="00BC393C" w:rsidRDefault="000C565A" w:rsidP="00140713">
      <w:pPr>
        <w:numPr>
          <w:ilvl w:val="0"/>
          <w:numId w:val="27"/>
        </w:numPr>
        <w:spacing w:after="0"/>
        <w:rPr>
          <w:szCs w:val="24"/>
          <w:lang w:val="en-US"/>
        </w:rPr>
      </w:pPr>
      <w:r w:rsidRPr="00BC393C">
        <w:rPr>
          <w:b/>
          <w:szCs w:val="24"/>
          <w:lang w:val="en-US"/>
        </w:rPr>
        <w:t>For Students</w:t>
      </w:r>
      <w:r w:rsidRPr="00BC393C">
        <w:rPr>
          <w:szCs w:val="24"/>
          <w:lang w:val="en-US"/>
        </w:rPr>
        <w:t>: these must be discussed with your supervisor, and may require additional ethical approval</w:t>
      </w:r>
      <w:r w:rsidR="00A95053">
        <w:rPr>
          <w:rStyle w:val="FootnoteReference"/>
          <w:szCs w:val="24"/>
          <w:lang w:val="en-US"/>
        </w:rPr>
        <w:footnoteReference w:id="3"/>
      </w:r>
      <w:r w:rsidRPr="00BC393C">
        <w:rPr>
          <w:szCs w:val="24"/>
          <w:lang w:val="en-US"/>
        </w:rPr>
        <w:t>;</w:t>
      </w:r>
    </w:p>
    <w:p w14:paraId="04DD963F" w14:textId="77777777" w:rsidR="000C565A" w:rsidRPr="00BC393C" w:rsidRDefault="000C565A" w:rsidP="00140713">
      <w:pPr>
        <w:numPr>
          <w:ilvl w:val="0"/>
          <w:numId w:val="27"/>
        </w:numPr>
        <w:spacing w:after="0"/>
        <w:rPr>
          <w:szCs w:val="24"/>
          <w:lang w:val="en-US"/>
        </w:rPr>
      </w:pPr>
      <w:r w:rsidRPr="00BC393C">
        <w:rPr>
          <w:b/>
          <w:szCs w:val="24"/>
          <w:lang w:val="en-US"/>
        </w:rPr>
        <w:t>For Staff</w:t>
      </w:r>
      <w:r w:rsidRPr="00BC393C">
        <w:rPr>
          <w:szCs w:val="24"/>
          <w:lang w:val="en-US"/>
        </w:rPr>
        <w:t>: substantive changes need to be clarified with the MERC and may require additional approval.</w:t>
      </w:r>
    </w:p>
    <w:p w14:paraId="0C5F5C2E" w14:textId="3D1A53F8" w:rsidR="000C565A" w:rsidRPr="00BC393C" w:rsidRDefault="00EC7566" w:rsidP="00140713">
      <w:pPr>
        <w:spacing w:after="200"/>
        <w:rPr>
          <w:szCs w:val="24"/>
          <w:lang w:val="en-US"/>
        </w:rPr>
      </w:pPr>
      <w:r>
        <w:rPr>
          <w:szCs w:val="24"/>
          <w:lang w:val="en-US"/>
        </w:rPr>
        <w:t>8.</w:t>
      </w:r>
      <w:r w:rsidR="000C565A" w:rsidRPr="00BC393C">
        <w:rPr>
          <w:szCs w:val="24"/>
          <w:lang w:val="en-US"/>
        </w:rPr>
        <w:t xml:space="preserve"> This form along with any correspondence that is undertaken as a follow-up (e.g. approval letter, request for amendments etc</w:t>
      </w:r>
      <w:r w:rsidR="006C1114">
        <w:rPr>
          <w:szCs w:val="24"/>
          <w:lang w:val="en-US"/>
        </w:rPr>
        <w:t>.</w:t>
      </w:r>
      <w:r w:rsidR="000C565A" w:rsidRPr="00BC393C">
        <w:rPr>
          <w:szCs w:val="24"/>
          <w:lang w:val="en-US"/>
        </w:rPr>
        <w:t>) will be kept as a formal record of the scrutiny process, for inspection as required by the University authorities. As such, proposers should ensure that proposals are presented to a professional standard as they will be returned for resubmission if deemed not to have been adequately prepared.</w:t>
      </w:r>
    </w:p>
    <w:p w14:paraId="1C81CC1E" w14:textId="53B0C5C9" w:rsidR="000C565A" w:rsidRPr="00BC393C" w:rsidRDefault="000C565A" w:rsidP="00140713">
      <w:pPr>
        <w:spacing w:after="200"/>
        <w:rPr>
          <w:szCs w:val="24"/>
          <w:lang w:val="en-US"/>
        </w:rPr>
      </w:pPr>
      <w:r w:rsidRPr="00BC393C">
        <w:rPr>
          <w:b/>
          <w:bCs/>
          <w:szCs w:val="24"/>
          <w:lang w:val="en-US"/>
        </w:rPr>
        <w:t>Please email the completed ethical approval application form, consent form(s) and a cover email requesting ethics review to the MERC administrator: (</w:t>
      </w:r>
      <w:proofErr w:type="spellStart"/>
      <w:r w:rsidR="003A63BE" w:rsidRPr="003A63BE">
        <w:rPr>
          <w:b/>
        </w:rPr>
        <w:t>Bríd</w:t>
      </w:r>
      <w:proofErr w:type="spellEnd"/>
      <w:r w:rsidR="003A63BE" w:rsidRPr="003A63BE">
        <w:rPr>
          <w:b/>
        </w:rPr>
        <w:t xml:space="preserve"> Ní </w:t>
      </w:r>
      <w:proofErr w:type="spellStart"/>
      <w:r w:rsidR="003A63BE" w:rsidRPr="003A63BE">
        <w:rPr>
          <w:b/>
        </w:rPr>
        <w:t>Chualáin</w:t>
      </w:r>
      <w:proofErr w:type="spellEnd"/>
      <w:r w:rsidR="003A63BE">
        <w:t xml:space="preserve"> </w:t>
      </w:r>
      <w:hyperlink r:id="rId10" w:history="1">
        <w:r w:rsidR="003A63BE">
          <w:rPr>
            <w:rStyle w:val="Hyperlink"/>
          </w:rPr>
          <w:t>brid.nichualain@mie.ie</w:t>
        </w:r>
      </w:hyperlink>
      <w:r w:rsidRPr="00BC393C">
        <w:rPr>
          <w:szCs w:val="24"/>
          <w:lang w:val="en-US"/>
        </w:rPr>
        <w:t>)</w:t>
      </w:r>
      <w:bookmarkStart w:id="4" w:name="_GoBack"/>
      <w:bookmarkEnd w:id="4"/>
    </w:p>
    <w:p w14:paraId="6C3971C5" w14:textId="3BD765FE" w:rsidR="00FE722C" w:rsidRPr="00BC393C" w:rsidRDefault="000C565A" w:rsidP="00140713">
      <w:pPr>
        <w:spacing w:after="0"/>
        <w:rPr>
          <w:bCs/>
          <w:szCs w:val="24"/>
          <w:lang w:val="en-US"/>
        </w:rPr>
      </w:pPr>
      <w:r w:rsidRPr="00BC393C">
        <w:rPr>
          <w:b/>
          <w:szCs w:val="24"/>
          <w:lang w:val="en-US"/>
        </w:rPr>
        <w:t xml:space="preserve">In the case of student applicants, </w:t>
      </w:r>
      <w:r w:rsidRPr="00BC393C">
        <w:rPr>
          <w:b/>
          <w:szCs w:val="24"/>
          <w:u w:val="thick"/>
          <w:lang w:val="en-US"/>
        </w:rPr>
        <w:t>the form MUST be signed off by the supervisor prior to</w:t>
      </w:r>
      <w:r w:rsidRPr="00BC393C">
        <w:rPr>
          <w:b/>
          <w:szCs w:val="24"/>
          <w:lang w:val="en-US"/>
        </w:rPr>
        <w:t xml:space="preserve"> </w:t>
      </w:r>
      <w:r w:rsidRPr="00BC393C">
        <w:rPr>
          <w:b/>
          <w:szCs w:val="24"/>
          <w:u w:val="thick"/>
          <w:lang w:val="en-US"/>
        </w:rPr>
        <w:t>submission, or it will be returned.</w:t>
      </w:r>
    </w:p>
    <w:p w14:paraId="0F573576" w14:textId="77777777" w:rsidR="00E00F25" w:rsidRPr="00E00F25" w:rsidRDefault="00E00F25" w:rsidP="00140713">
      <w:pPr>
        <w:pStyle w:val="Heading1"/>
        <w:spacing w:after="0"/>
      </w:pPr>
      <w:r w:rsidRPr="00E00F25">
        <w:t>Responsibility</w:t>
      </w:r>
    </w:p>
    <w:p w14:paraId="64864D7A" w14:textId="0485C293" w:rsidR="00E00F25" w:rsidRPr="001E391F" w:rsidRDefault="00E00F25" w:rsidP="001E391F">
      <w:r>
        <w:t>Responsibility for processing completed application forms rests with the MERC Committee.</w:t>
      </w:r>
    </w:p>
    <w:p w14:paraId="2AB82FBD" w14:textId="54AF4F69" w:rsidR="00CF03B5" w:rsidRDefault="00CF03B5" w:rsidP="00140713">
      <w:pPr>
        <w:pStyle w:val="Heading1"/>
        <w:spacing w:after="0"/>
        <w:rPr>
          <w:lang w:val="en-US"/>
        </w:rPr>
      </w:pPr>
      <w:r>
        <w:rPr>
          <w:lang w:val="en-US"/>
        </w:rPr>
        <w:t>Related Documents</w:t>
      </w:r>
    </w:p>
    <w:p w14:paraId="3D9C0185" w14:textId="77777777" w:rsidR="00CF03B5" w:rsidRPr="001E391F" w:rsidRDefault="003A63BE" w:rsidP="00140713">
      <w:pPr>
        <w:pStyle w:val="Heading2"/>
        <w:spacing w:after="0"/>
        <w:ind w:left="567" w:hanging="425"/>
        <w:rPr>
          <w:szCs w:val="24"/>
          <w:lang w:val="en-US"/>
        </w:rPr>
      </w:pPr>
      <w:hyperlink r:id="rId11" w:history="1">
        <w:r w:rsidR="00CF03B5" w:rsidRPr="00A95053">
          <w:rPr>
            <w:rStyle w:val="Hyperlink"/>
            <w:szCs w:val="24"/>
          </w:rPr>
          <w:t>MIE Privacy Policy</w:t>
        </w:r>
      </w:hyperlink>
    </w:p>
    <w:p w14:paraId="4FA75CF2" w14:textId="62A59690" w:rsidR="00A95053" w:rsidRPr="001E391F" w:rsidRDefault="003A63BE" w:rsidP="00140713">
      <w:pPr>
        <w:pStyle w:val="Heading2"/>
        <w:spacing w:after="0"/>
        <w:ind w:left="567" w:hanging="425"/>
        <w:rPr>
          <w:szCs w:val="24"/>
          <w:lang w:val="en-US"/>
        </w:rPr>
      </w:pPr>
      <w:hyperlink r:id="rId12" w:history="1">
        <w:r w:rsidR="00A95053" w:rsidRPr="001E391F">
          <w:rPr>
            <w:rStyle w:val="Hyperlink"/>
            <w:rFonts w:cstheme="minorHAnsi"/>
            <w:szCs w:val="24"/>
          </w:rPr>
          <w:t>Ethics in Research Policy</w:t>
        </w:r>
      </w:hyperlink>
    </w:p>
    <w:p w14:paraId="0EF84004" w14:textId="2CA84D39" w:rsidR="00CF03B5" w:rsidRPr="00A95053" w:rsidRDefault="003A63BE" w:rsidP="00140713">
      <w:pPr>
        <w:pStyle w:val="Heading2"/>
        <w:spacing w:after="0"/>
        <w:ind w:left="567" w:hanging="425"/>
        <w:rPr>
          <w:szCs w:val="24"/>
          <w:lang w:val="en-US"/>
        </w:rPr>
      </w:pPr>
      <w:hyperlink r:id="rId13" w:history="1">
        <w:r w:rsidR="00A95053" w:rsidRPr="001E391F">
          <w:rPr>
            <w:rStyle w:val="Hyperlink"/>
            <w:rFonts w:cstheme="minorHAnsi"/>
            <w:szCs w:val="24"/>
          </w:rPr>
          <w:t>Procedure for Ethical Approval of Research Proposals</w:t>
        </w:r>
      </w:hyperlink>
    </w:p>
    <w:p w14:paraId="6DE3C4CB" w14:textId="2CEC4B0A" w:rsidR="00E9452B" w:rsidRPr="00A95053" w:rsidRDefault="003A63BE" w:rsidP="00140713">
      <w:pPr>
        <w:pStyle w:val="Heading2"/>
        <w:spacing w:after="0"/>
        <w:ind w:left="567" w:hanging="425"/>
        <w:rPr>
          <w:szCs w:val="24"/>
          <w:lang w:val="en-US"/>
        </w:rPr>
      </w:pPr>
      <w:hyperlink r:id="rId14" w:history="1">
        <w:r w:rsidR="00A95053" w:rsidRPr="001E391F">
          <w:rPr>
            <w:rStyle w:val="Hyperlink"/>
            <w:rFonts w:cstheme="minorHAnsi"/>
            <w:szCs w:val="24"/>
          </w:rPr>
          <w:t>Safeguarding Policy: Children</w:t>
        </w:r>
      </w:hyperlink>
    </w:p>
    <w:p w14:paraId="4291B504" w14:textId="71AC983A" w:rsidR="00E9452B" w:rsidRPr="00A95053" w:rsidRDefault="003A63BE" w:rsidP="00140713">
      <w:pPr>
        <w:pStyle w:val="Heading2"/>
        <w:spacing w:after="0"/>
        <w:ind w:left="567" w:hanging="425"/>
        <w:rPr>
          <w:szCs w:val="24"/>
          <w:lang w:val="en-US"/>
        </w:rPr>
      </w:pPr>
      <w:hyperlink r:id="rId15" w:history="1">
        <w:r w:rsidR="00A95053" w:rsidRPr="001E391F">
          <w:rPr>
            <w:rStyle w:val="Hyperlink"/>
            <w:rFonts w:cstheme="minorHAnsi"/>
            <w:szCs w:val="24"/>
          </w:rPr>
          <w:t>Safeguarding Policy: Vulnerable Persons</w:t>
        </w:r>
      </w:hyperlink>
    </w:p>
    <w:p w14:paraId="719C64AC" w14:textId="60CFF6E9" w:rsidR="00E9452B" w:rsidRPr="00A95053" w:rsidRDefault="003A63BE" w:rsidP="00140713">
      <w:pPr>
        <w:pStyle w:val="Heading2"/>
        <w:spacing w:after="0"/>
        <w:ind w:left="567" w:hanging="425"/>
        <w:rPr>
          <w:szCs w:val="24"/>
          <w:lang w:val="en-US"/>
        </w:rPr>
      </w:pPr>
      <w:hyperlink r:id="rId16" w:history="1">
        <w:r w:rsidR="00A95053" w:rsidRPr="001E391F">
          <w:rPr>
            <w:rStyle w:val="Hyperlink"/>
            <w:rFonts w:cstheme="minorHAnsi"/>
            <w:szCs w:val="24"/>
          </w:rPr>
          <w:t>Child Safeguarding Statement</w:t>
        </w:r>
      </w:hyperlink>
    </w:p>
    <w:p w14:paraId="56E353E1" w14:textId="759DCDB0" w:rsidR="00E9452B" w:rsidRPr="00A95053" w:rsidRDefault="003A63BE" w:rsidP="00140713">
      <w:pPr>
        <w:pStyle w:val="Heading2"/>
        <w:spacing w:after="0"/>
        <w:ind w:left="567" w:hanging="425"/>
        <w:rPr>
          <w:szCs w:val="24"/>
          <w:lang w:val="en-US"/>
        </w:rPr>
      </w:pPr>
      <w:hyperlink r:id="rId17" w:history="1">
        <w:r w:rsidR="00A95053" w:rsidRPr="001E391F">
          <w:rPr>
            <w:rStyle w:val="Hyperlink"/>
            <w:rFonts w:cstheme="minorHAnsi"/>
            <w:szCs w:val="24"/>
          </w:rPr>
          <w:t>Garda Vetting for Students Procedure</w:t>
        </w:r>
      </w:hyperlink>
    </w:p>
    <w:p w14:paraId="72CE8C3F" w14:textId="61F6485C" w:rsidR="00FE722C" w:rsidRDefault="003A63BE" w:rsidP="00140713">
      <w:pPr>
        <w:pStyle w:val="Heading2"/>
        <w:spacing w:after="0"/>
        <w:ind w:left="567" w:hanging="425"/>
        <w:rPr>
          <w:lang w:val="en-US"/>
        </w:rPr>
      </w:pPr>
      <w:hyperlink r:id="rId18" w:history="1">
        <w:r w:rsidR="00A95053" w:rsidRPr="001E391F">
          <w:rPr>
            <w:rStyle w:val="Hyperlink"/>
            <w:rFonts w:cstheme="minorHAnsi"/>
            <w:szCs w:val="24"/>
          </w:rPr>
          <w:t>Vetting Policy (Staff)</w:t>
        </w:r>
      </w:hyperlink>
      <w:r w:rsidR="00FE722C">
        <w:rPr>
          <w:lang w:val="en-US"/>
        </w:rPr>
        <w:br w:type="page"/>
      </w:r>
    </w:p>
    <w:p w14:paraId="4629B9EC" w14:textId="3D0BEF3A" w:rsidR="006C1114" w:rsidRPr="004178CA" w:rsidRDefault="009E6262" w:rsidP="00140713">
      <w:pPr>
        <w:pStyle w:val="Heading1"/>
        <w:numPr>
          <w:ilvl w:val="0"/>
          <w:numId w:val="0"/>
        </w:numPr>
        <w:spacing w:after="0"/>
        <w:ind w:left="360" w:hanging="360"/>
        <w:rPr>
          <w:lang w:val="en-US"/>
        </w:rPr>
      </w:pPr>
      <w:r>
        <w:rPr>
          <w:lang w:val="en-US"/>
        </w:rPr>
        <w:lastRenderedPageBreak/>
        <w:t xml:space="preserve">Appendix </w:t>
      </w:r>
      <w:r w:rsidR="00CF03B5">
        <w:rPr>
          <w:lang w:val="en-US"/>
        </w:rPr>
        <w:t>1</w:t>
      </w:r>
      <w:r>
        <w:rPr>
          <w:lang w:val="en-US"/>
        </w:rPr>
        <w:t xml:space="preserve">: </w:t>
      </w:r>
      <w:r w:rsidR="006C1114" w:rsidRPr="004178CA">
        <w:rPr>
          <w:bCs/>
          <w:lang w:val="en-US"/>
        </w:rPr>
        <w:t>Application for Ethical Approval of Research Proposals</w:t>
      </w:r>
    </w:p>
    <w:p w14:paraId="49CE79C3" w14:textId="77777777" w:rsidR="006C1114" w:rsidRPr="004178CA" w:rsidRDefault="006C1114" w:rsidP="006C1114">
      <w:pPr>
        <w:rPr>
          <w:lang w:val="en-US"/>
        </w:rPr>
      </w:pPr>
      <w:r w:rsidRPr="004178CA">
        <w:rPr>
          <w:b/>
          <w:bCs/>
          <w:lang w:val="en-US"/>
        </w:rPr>
        <w:t>Title of Research</w:t>
      </w:r>
    </w:p>
    <w:p w14:paraId="1121FE51" w14:textId="3D1CF7D2" w:rsidR="006C1114" w:rsidRPr="004178CA" w:rsidRDefault="006C1114" w:rsidP="006C1114">
      <w:pPr>
        <w:rPr>
          <w:lang w:val="en-US"/>
        </w:rPr>
      </w:pPr>
      <w:r w:rsidRPr="004178CA">
        <w:rPr>
          <w:lang w:val="en-US"/>
        </w:rPr>
        <w:t>___________________________________________________________________________</w:t>
      </w:r>
    </w:p>
    <w:p w14:paraId="6026200C" w14:textId="77777777" w:rsidR="006C1114" w:rsidRPr="004178CA" w:rsidRDefault="006C1114" w:rsidP="006C1114">
      <w:pPr>
        <w:rPr>
          <w:lang w:val="en-US"/>
        </w:rPr>
      </w:pPr>
      <w:r w:rsidRPr="004178CA">
        <w:rPr>
          <w:b/>
          <w:bCs/>
          <w:lang w:val="en-US"/>
        </w:rPr>
        <w:t>Research Reference Number</w:t>
      </w:r>
      <w:r w:rsidRPr="004178CA">
        <w:rPr>
          <w:rStyle w:val="FootnoteReference"/>
          <w:b/>
          <w:bCs/>
        </w:rPr>
        <w:footnoteReference w:id="4"/>
      </w:r>
    </w:p>
    <w:p w14:paraId="31A85629" w14:textId="6739831F" w:rsidR="006C1114" w:rsidRPr="004178CA" w:rsidRDefault="006C1114" w:rsidP="006C1114">
      <w:pPr>
        <w:rPr>
          <w:lang w:val="en-US"/>
        </w:rPr>
      </w:pPr>
      <w:r w:rsidRPr="004178CA">
        <w:rPr>
          <w:lang w:val="en-US"/>
        </w:rPr>
        <w:t>___________________________________________________________________________</w:t>
      </w:r>
    </w:p>
    <w:p w14:paraId="21FE28A8" w14:textId="77777777" w:rsidR="006C1114" w:rsidRPr="004178CA" w:rsidRDefault="006C1114" w:rsidP="006C1114">
      <w:pPr>
        <w:rPr>
          <w:lang w:val="en-US"/>
        </w:rPr>
      </w:pPr>
      <w:r w:rsidRPr="004178CA">
        <w:rPr>
          <w:b/>
          <w:bCs/>
          <w:lang w:val="en-US"/>
        </w:rPr>
        <w:t>Researcher’s Name</w:t>
      </w:r>
    </w:p>
    <w:p w14:paraId="2E6A6CA1" w14:textId="1ED4733E" w:rsidR="006C1114" w:rsidRPr="004178CA" w:rsidRDefault="006C1114" w:rsidP="006C1114">
      <w:pPr>
        <w:rPr>
          <w:lang w:val="en-US"/>
        </w:rPr>
      </w:pPr>
      <w:r w:rsidRPr="004178CA">
        <w:rPr>
          <w:lang w:val="en-US"/>
        </w:rPr>
        <w:t>___________________________________________________________________________</w:t>
      </w:r>
    </w:p>
    <w:p w14:paraId="43D62DC9" w14:textId="77777777" w:rsidR="006C1114" w:rsidRPr="004178CA" w:rsidRDefault="006C1114" w:rsidP="006C1114">
      <w:pPr>
        <w:rPr>
          <w:lang w:val="en-US"/>
        </w:rPr>
      </w:pPr>
      <w:r w:rsidRPr="004178CA">
        <w:rPr>
          <w:b/>
          <w:lang w:val="en-US"/>
        </w:rPr>
        <w:t>Email Address</w:t>
      </w:r>
    </w:p>
    <w:p w14:paraId="0AA754EF" w14:textId="0D17F1C4" w:rsidR="006C1114" w:rsidRPr="004178CA" w:rsidRDefault="006C1114" w:rsidP="006C1114">
      <w:pPr>
        <w:rPr>
          <w:lang w:val="en-US"/>
        </w:rPr>
      </w:pPr>
      <w:r w:rsidRPr="004178CA">
        <w:rPr>
          <w:lang w:val="en-US"/>
        </w:rPr>
        <w:t>___________________________________________________________________________</w:t>
      </w:r>
    </w:p>
    <w:p w14:paraId="5072114A" w14:textId="77777777" w:rsidR="006C1114" w:rsidRPr="004178CA" w:rsidRDefault="006C1114" w:rsidP="006C1114">
      <w:pPr>
        <w:rPr>
          <w:lang w:val="en-US"/>
        </w:rPr>
      </w:pPr>
      <w:r w:rsidRPr="004178CA">
        <w:rPr>
          <w:b/>
          <w:lang w:val="en-US"/>
        </w:rPr>
        <w:t xml:space="preserve">Category of Proposer </w:t>
      </w:r>
      <w:r w:rsidRPr="004178CA">
        <w:rPr>
          <w:lang w:val="en-US"/>
        </w:rPr>
        <w:t>(please tick)</w:t>
      </w:r>
      <w:r w:rsidRPr="004178CA">
        <w:rPr>
          <w:lang w:val="en-US"/>
        </w:rPr>
        <w:tab/>
      </w:r>
    </w:p>
    <w:p w14:paraId="430E3420" w14:textId="77777777" w:rsidR="006C1114" w:rsidRPr="004178CA" w:rsidRDefault="006C1114" w:rsidP="006C1114">
      <w:pPr>
        <w:rPr>
          <w:lang w:val="en-US"/>
        </w:rPr>
      </w:pPr>
      <w:r>
        <w:rPr>
          <w:b/>
          <w:bCs/>
          <w:noProof/>
          <w:lang w:eastAsia="en-IE"/>
        </w:rPr>
        <mc:AlternateContent>
          <mc:Choice Requires="wpg">
            <w:drawing>
              <wp:anchor distT="0" distB="0" distL="114300" distR="114300" simplePos="0" relativeHeight="251671552" behindDoc="0" locked="0" layoutInCell="1" allowOverlap="1" wp14:anchorId="06813D60" wp14:editId="271C3384">
                <wp:simplePos x="0" y="0"/>
                <wp:positionH relativeFrom="page">
                  <wp:posOffset>4665980</wp:posOffset>
                </wp:positionH>
                <wp:positionV relativeFrom="paragraph">
                  <wp:posOffset>21590</wp:posOffset>
                </wp:positionV>
                <wp:extent cx="117475" cy="117475"/>
                <wp:effectExtent l="8255" t="13335" r="7620" b="12065"/>
                <wp:wrapNone/>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42" y="144"/>
                          <a:chExt cx="185" cy="185"/>
                        </a:xfrm>
                      </wpg:grpSpPr>
                      <wps:wsp>
                        <wps:cNvPr id="15" name="Freeform 84"/>
                        <wps:cNvSpPr>
                          <a:spLocks/>
                        </wps:cNvSpPr>
                        <wps:spPr bwMode="auto">
                          <a:xfrm>
                            <a:off x="7942" y="144"/>
                            <a:ext cx="185" cy="185"/>
                          </a:xfrm>
                          <a:custGeom>
                            <a:avLst/>
                            <a:gdLst>
                              <a:gd name="T0" fmla="+- 0 7942 7942"/>
                              <a:gd name="T1" fmla="*/ T0 w 185"/>
                              <a:gd name="T2" fmla="+- 0 329 144"/>
                              <a:gd name="T3" fmla="*/ 329 h 185"/>
                              <a:gd name="T4" fmla="+- 0 8126 7942"/>
                              <a:gd name="T5" fmla="*/ T4 w 185"/>
                              <a:gd name="T6" fmla="+- 0 329 144"/>
                              <a:gd name="T7" fmla="*/ 329 h 185"/>
                              <a:gd name="T8" fmla="+- 0 8126 7942"/>
                              <a:gd name="T9" fmla="*/ T8 w 185"/>
                              <a:gd name="T10" fmla="+- 0 144 144"/>
                              <a:gd name="T11" fmla="*/ 144 h 185"/>
                              <a:gd name="T12" fmla="+- 0 7942 7942"/>
                              <a:gd name="T13" fmla="*/ T12 w 185"/>
                              <a:gd name="T14" fmla="+- 0 144 144"/>
                              <a:gd name="T15" fmla="*/ 144 h 185"/>
                              <a:gd name="T16" fmla="+- 0 7942 7942"/>
                              <a:gd name="T17" fmla="*/ T16 w 185"/>
                              <a:gd name="T18" fmla="+- 0 329 144"/>
                              <a:gd name="T19" fmla="*/ 329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4937A5" id="Group 83" o:spid="_x0000_s1026" style="position:absolute;margin-left:367.4pt;margin-top:1.7pt;width:9.25pt;height:9.25pt;z-index:251671552;mso-position-horizontal-relative:page" coordorigin="7942,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">
                <v:shape id="Freeform 84" o:spid="_x0000_s1027" style="position:absolute;left:7942;top:1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" path="m,185r184,l184,,,,,185xe" filled="f" strokeweight=".72pt">
                  <v:path arrowok="t" o:connecttype="custom" o:connectlocs="0,329;184,329;184,144;0,144;0,329" o:connectangles="0,0,0,0,0"/>
                </v:shape>
                <w10:wrap anchorx="page"/>
              </v:group>
            </w:pict>
          </mc:Fallback>
        </mc:AlternateContent>
      </w:r>
      <w:r>
        <w:rPr>
          <w:noProof/>
          <w:lang w:eastAsia="en-IE"/>
        </w:rPr>
        <mc:AlternateContent>
          <mc:Choice Requires="wpg">
            <w:drawing>
              <wp:anchor distT="0" distB="0" distL="114300" distR="114300" simplePos="0" relativeHeight="251670528" behindDoc="0" locked="0" layoutInCell="1" allowOverlap="1" wp14:anchorId="7FF105CC" wp14:editId="5C7861D0">
                <wp:simplePos x="0" y="0"/>
                <wp:positionH relativeFrom="page">
                  <wp:posOffset>1578610</wp:posOffset>
                </wp:positionH>
                <wp:positionV relativeFrom="paragraph">
                  <wp:posOffset>33655</wp:posOffset>
                </wp:positionV>
                <wp:extent cx="117475" cy="117475"/>
                <wp:effectExtent l="6985" t="6350" r="8890" b="9525"/>
                <wp:wrapNone/>
                <wp:docPr id="1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42" y="89"/>
                          <a:chExt cx="185" cy="185"/>
                        </a:xfrm>
                      </wpg:grpSpPr>
                      <wps:wsp>
                        <wps:cNvPr id="5888" name="Freeform 82"/>
                        <wps:cNvSpPr>
                          <a:spLocks/>
                        </wps:cNvSpPr>
                        <wps:spPr bwMode="auto">
                          <a:xfrm>
                            <a:off x="7942" y="89"/>
                            <a:ext cx="185" cy="185"/>
                          </a:xfrm>
                          <a:custGeom>
                            <a:avLst/>
                            <a:gdLst>
                              <a:gd name="T0" fmla="+- 0 7942 7942"/>
                              <a:gd name="T1" fmla="*/ T0 w 185"/>
                              <a:gd name="T2" fmla="+- 0 274 89"/>
                              <a:gd name="T3" fmla="*/ 274 h 185"/>
                              <a:gd name="T4" fmla="+- 0 8126 7942"/>
                              <a:gd name="T5" fmla="*/ T4 w 185"/>
                              <a:gd name="T6" fmla="+- 0 274 89"/>
                              <a:gd name="T7" fmla="*/ 274 h 185"/>
                              <a:gd name="T8" fmla="+- 0 8126 7942"/>
                              <a:gd name="T9" fmla="*/ T8 w 185"/>
                              <a:gd name="T10" fmla="+- 0 89 89"/>
                              <a:gd name="T11" fmla="*/ 89 h 185"/>
                              <a:gd name="T12" fmla="+- 0 7942 7942"/>
                              <a:gd name="T13" fmla="*/ T12 w 185"/>
                              <a:gd name="T14" fmla="+- 0 89 89"/>
                              <a:gd name="T15" fmla="*/ 89 h 185"/>
                              <a:gd name="T16" fmla="+- 0 7942 7942"/>
                              <a:gd name="T17" fmla="*/ T16 w 185"/>
                              <a:gd name="T18" fmla="+- 0 274 89"/>
                              <a:gd name="T19" fmla="*/ 27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88E3A5" id="Group 81" o:spid="_x0000_s1026" style="position:absolute;margin-left:124.3pt;margin-top:2.65pt;width:9.25pt;height:9.25pt;z-index:251670528;mso-position-horizontal-relative:page" coordorigin="7942,8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">
                <v:shape id="Freeform 82" o:spid="_x0000_s1027" style="position:absolute;left:7942;top:8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" path="m,185r184,l184,,,,,185xe" filled="f" strokeweight=".72pt">
                  <v:path arrowok="t" o:connecttype="custom" o:connectlocs="0,274;184,274;184,89;0,89;0,274" o:connectangles="0,0,0,0,0"/>
                </v:shape>
                <w10:wrap anchorx="page"/>
              </v:group>
            </w:pict>
          </mc:Fallback>
        </mc:AlternateContent>
      </w:r>
      <w:r w:rsidRPr="004178CA">
        <w:rPr>
          <w:b/>
          <w:lang w:val="en-US"/>
        </w:rPr>
        <w:t>Student</w:t>
      </w:r>
      <w:r w:rsidRPr="004178CA">
        <w:rPr>
          <w:lang w:val="en-US"/>
        </w:rPr>
        <w:tab/>
      </w:r>
      <w:r w:rsidRPr="004178CA">
        <w:rPr>
          <w:lang w:val="en-US"/>
        </w:rPr>
        <w:tab/>
      </w:r>
      <w:r w:rsidRPr="004178CA">
        <w:rPr>
          <w:lang w:val="en-US"/>
        </w:rPr>
        <w:tab/>
      </w:r>
      <w:r w:rsidRPr="004178CA">
        <w:rPr>
          <w:b/>
          <w:bCs/>
          <w:lang w:val="en-US"/>
        </w:rPr>
        <w:t>Principal Investigator (Staff)</w:t>
      </w:r>
    </w:p>
    <w:p w14:paraId="12F28D37" w14:textId="77777777" w:rsidR="006C1114" w:rsidRPr="004178CA" w:rsidRDefault="006C1114" w:rsidP="006C1114">
      <w:pPr>
        <w:rPr>
          <w:b/>
          <w:lang w:val="en-US"/>
        </w:rPr>
      </w:pPr>
      <w:r w:rsidRPr="004178CA">
        <w:rPr>
          <w:b/>
          <w:lang w:val="en-US"/>
        </w:rPr>
        <w:t xml:space="preserve">If you are a student, please complete the following: Student Number: </w:t>
      </w:r>
    </w:p>
    <w:p w14:paraId="7E20256F" w14:textId="090242ED" w:rsidR="006C1114" w:rsidRPr="004178CA" w:rsidRDefault="006C1114" w:rsidP="006C1114">
      <w:pPr>
        <w:rPr>
          <w:lang w:val="en-US"/>
        </w:rPr>
      </w:pPr>
      <w:r w:rsidRPr="004178CA">
        <w:rPr>
          <w:lang w:val="en-US"/>
        </w:rPr>
        <w:t>___________________________________________________________________________</w:t>
      </w:r>
    </w:p>
    <w:p w14:paraId="324904D7" w14:textId="283B3B28" w:rsidR="006C1114" w:rsidRPr="004178CA" w:rsidRDefault="006C1114" w:rsidP="006C1114">
      <w:pPr>
        <w:rPr>
          <w:lang w:val="en-US"/>
        </w:rPr>
      </w:pPr>
      <w:r w:rsidRPr="004178CA">
        <w:rPr>
          <w:b/>
          <w:lang w:val="en-US"/>
        </w:rPr>
        <w:t xml:space="preserve">Course of Study: </w:t>
      </w:r>
      <w:r w:rsidRPr="004178CA">
        <w:rPr>
          <w:b/>
          <w:lang w:val="en-US"/>
        </w:rPr>
        <w:tab/>
        <w:t>B.Ed.__</w:t>
      </w:r>
      <w:proofErr w:type="gramStart"/>
      <w:r w:rsidRPr="004178CA">
        <w:rPr>
          <w:b/>
          <w:lang w:val="en-US"/>
        </w:rPr>
        <w:t>_</w:t>
      </w:r>
      <w:r w:rsidR="00E00F25">
        <w:rPr>
          <w:b/>
          <w:lang w:val="en-US"/>
        </w:rPr>
        <w:t xml:space="preserve">  </w:t>
      </w:r>
      <w:r w:rsidRPr="004178CA">
        <w:rPr>
          <w:b/>
          <w:lang w:val="en-US"/>
        </w:rPr>
        <w:t>B.Sc</w:t>
      </w:r>
      <w:proofErr w:type="gramEnd"/>
      <w:r w:rsidRPr="004178CA">
        <w:rPr>
          <w:b/>
          <w:lang w:val="en-US"/>
        </w:rPr>
        <w:t xml:space="preserve">.___ </w:t>
      </w:r>
      <w:r w:rsidR="00E00F25">
        <w:rPr>
          <w:b/>
          <w:lang w:val="en-US"/>
        </w:rPr>
        <w:t xml:space="preserve">  </w:t>
      </w:r>
      <w:r w:rsidRPr="004178CA">
        <w:rPr>
          <w:b/>
          <w:lang w:val="en-US"/>
        </w:rPr>
        <w:t xml:space="preserve">PME ___ </w:t>
      </w:r>
      <w:r w:rsidR="00E00F25">
        <w:rPr>
          <w:b/>
          <w:lang w:val="en-US"/>
        </w:rPr>
        <w:t xml:space="preserve">  </w:t>
      </w:r>
      <w:r w:rsidRPr="004178CA">
        <w:rPr>
          <w:b/>
          <w:lang w:val="en-US"/>
        </w:rPr>
        <w:t>MES ___</w:t>
      </w:r>
      <w:r w:rsidR="00E00F25">
        <w:rPr>
          <w:b/>
          <w:lang w:val="en-US"/>
        </w:rPr>
        <w:t xml:space="preserve">  </w:t>
      </w:r>
      <w:r w:rsidRPr="004178CA">
        <w:rPr>
          <w:b/>
          <w:lang w:val="en-US"/>
        </w:rPr>
        <w:t>OTHER: ___</w:t>
      </w:r>
    </w:p>
    <w:p w14:paraId="364B8D23" w14:textId="1F894250" w:rsidR="006C1114" w:rsidRPr="004178CA" w:rsidRDefault="006C1114" w:rsidP="006C1114">
      <w:pPr>
        <w:spacing w:after="0"/>
        <w:rPr>
          <w:b/>
          <w:bCs/>
          <w:lang w:val="en-US"/>
        </w:rPr>
      </w:pPr>
      <w:r w:rsidRPr="004178CA">
        <w:rPr>
          <w:b/>
          <w:bCs/>
          <w:lang w:val="en-US"/>
        </w:rPr>
        <w:t xml:space="preserve">Please indicate the level of approval required (see accompanying notes). </w:t>
      </w:r>
    </w:p>
    <w:p w14:paraId="0B725A2D" w14:textId="33813436" w:rsidR="006C1114" w:rsidRPr="004178CA" w:rsidRDefault="006C1114" w:rsidP="006C1114">
      <w:pPr>
        <w:spacing w:after="0"/>
        <w:ind w:firstLine="720"/>
        <w:rPr>
          <w:lang w:val="en-US"/>
        </w:rPr>
      </w:pPr>
      <w:r w:rsidRPr="004178CA">
        <w:rPr>
          <w:b/>
          <w:bCs/>
          <w:lang w:val="en-US"/>
        </w:rPr>
        <w:t xml:space="preserve">     Level 0</w:t>
      </w:r>
      <w:r w:rsidRPr="004178CA">
        <w:rPr>
          <w:b/>
          <w:bCs/>
          <w:lang w:val="en-US"/>
        </w:rPr>
        <w:tab/>
      </w:r>
      <w:r w:rsidRPr="004178CA">
        <w:rPr>
          <w:b/>
          <w:bCs/>
          <w:lang w:val="en-US"/>
        </w:rPr>
        <w:tab/>
        <w:t xml:space="preserve">           Level 1</w:t>
      </w:r>
      <w:r w:rsidRPr="004178CA">
        <w:rPr>
          <w:b/>
          <w:bCs/>
          <w:lang w:val="en-US"/>
        </w:rPr>
        <w:tab/>
      </w:r>
      <w:r w:rsidRPr="004178CA">
        <w:rPr>
          <w:b/>
          <w:bCs/>
          <w:lang w:val="en-US"/>
        </w:rPr>
        <w:tab/>
        <w:t xml:space="preserve">              Level 2</w:t>
      </w:r>
    </w:p>
    <w:p w14:paraId="615FFCCA" w14:textId="079529C7" w:rsidR="006C1114" w:rsidRDefault="00D74FA7" w:rsidP="006C1114">
      <w:pPr>
        <w:rPr>
          <w:rFonts w:ascii="Arial"/>
          <w:b/>
          <w:sz w:val="20"/>
          <w:lang w:val="en-US"/>
        </w:rPr>
      </w:pPr>
      <w:r>
        <w:rPr>
          <w:rFonts w:ascii="Arial"/>
          <w:b/>
          <w:sz w:val="20"/>
          <w:lang w:val="en-US"/>
        </w:rPr>
        <w:t xml:space="preserve">                      </w:t>
      </w:r>
      <w:r w:rsidR="006C1114">
        <w:rPr>
          <w:b/>
          <w:bCs/>
          <w:noProof/>
          <w:lang w:eastAsia="en-IE"/>
        </w:rPr>
        <mc:AlternateContent>
          <mc:Choice Requires="wpg">
            <w:drawing>
              <wp:inline distT="0" distB="0" distL="0" distR="0" wp14:anchorId="4172325B" wp14:editId="5502AB05">
                <wp:extent cx="117475" cy="117475"/>
                <wp:effectExtent l="0" t="0" r="15875" b="15875"/>
                <wp:docPr id="589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04" y="670"/>
                          <a:chExt cx="185" cy="185"/>
                        </a:xfrm>
                      </wpg:grpSpPr>
                      <wps:wsp>
                        <wps:cNvPr id="5900" name="Freeform 91"/>
                        <wps:cNvSpPr>
                          <a:spLocks/>
                        </wps:cNvSpPr>
                        <wps:spPr bwMode="auto">
                          <a:xfrm>
                            <a:off x="7404" y="670"/>
                            <a:ext cx="185" cy="185"/>
                          </a:xfrm>
                          <a:custGeom>
                            <a:avLst/>
                            <a:gdLst>
                              <a:gd name="T0" fmla="+- 0 7404 7404"/>
                              <a:gd name="T1" fmla="*/ T0 w 185"/>
                              <a:gd name="T2" fmla="+- 0 855 670"/>
                              <a:gd name="T3" fmla="*/ 855 h 185"/>
                              <a:gd name="T4" fmla="+- 0 7589 7404"/>
                              <a:gd name="T5" fmla="*/ T4 w 185"/>
                              <a:gd name="T6" fmla="+- 0 855 670"/>
                              <a:gd name="T7" fmla="*/ 855 h 185"/>
                              <a:gd name="T8" fmla="+- 0 7589 7404"/>
                              <a:gd name="T9" fmla="*/ T8 w 185"/>
                              <a:gd name="T10" fmla="+- 0 670 670"/>
                              <a:gd name="T11" fmla="*/ 670 h 185"/>
                              <a:gd name="T12" fmla="+- 0 7404 7404"/>
                              <a:gd name="T13" fmla="*/ T12 w 185"/>
                              <a:gd name="T14" fmla="+- 0 670 670"/>
                              <a:gd name="T15" fmla="*/ 670 h 185"/>
                              <a:gd name="T16" fmla="+- 0 7404 7404"/>
                              <a:gd name="T17" fmla="*/ T16 w 185"/>
                              <a:gd name="T18" fmla="+- 0 855 670"/>
                              <a:gd name="T19" fmla="*/ 85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564D5A" id="Group 90" o:spid="_x0000_s1026" style="width:9.25pt;height:9.25pt;mso-position-horizontal-relative:char;mso-position-vertical-relative:line" coordorigin="7404,6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">
                <v:shape id="Freeform 91" o:spid="_x0000_s1027" style="position:absolute;left:7404;top:6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" path="m,185r185,l185,,,,,185xe" filled="f" strokeweight=".72pt">
                  <v:path arrowok="t" o:connecttype="custom" o:connectlocs="0,855;185,855;185,670;0,670;0,855" o:connectangles="0,0,0,0,0"/>
                </v:shape>
                <w10:anchorlock/>
              </v:group>
            </w:pict>
          </mc:Fallback>
        </mc:AlternateContent>
      </w:r>
      <w:r>
        <w:rPr>
          <w:rFonts w:ascii="Arial"/>
          <w:b/>
          <w:sz w:val="20"/>
          <w:lang w:val="en-US"/>
        </w:rPr>
        <w:t xml:space="preserve">                                        </w:t>
      </w:r>
      <w:r w:rsidR="006C1114">
        <w:rPr>
          <w:b/>
          <w:bCs/>
          <w:noProof/>
          <w:lang w:eastAsia="en-IE"/>
        </w:rPr>
        <mc:AlternateContent>
          <mc:Choice Requires="wpg">
            <w:drawing>
              <wp:inline distT="0" distB="0" distL="0" distR="0" wp14:anchorId="78F585C5" wp14:editId="395AB66C">
                <wp:extent cx="117475" cy="117475"/>
                <wp:effectExtent l="0" t="0" r="15875" b="15875"/>
                <wp:docPr id="58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062" y="670"/>
                          <a:chExt cx="185" cy="185"/>
                        </a:xfrm>
                      </wpg:grpSpPr>
                      <wps:wsp>
                        <wps:cNvPr id="5898" name="Freeform 89"/>
                        <wps:cNvSpPr>
                          <a:spLocks/>
                        </wps:cNvSpPr>
                        <wps:spPr bwMode="auto">
                          <a:xfrm>
                            <a:off x="5062" y="670"/>
                            <a:ext cx="185" cy="185"/>
                          </a:xfrm>
                          <a:custGeom>
                            <a:avLst/>
                            <a:gdLst>
                              <a:gd name="T0" fmla="+- 0 5062 5062"/>
                              <a:gd name="T1" fmla="*/ T0 w 185"/>
                              <a:gd name="T2" fmla="+- 0 855 670"/>
                              <a:gd name="T3" fmla="*/ 855 h 185"/>
                              <a:gd name="T4" fmla="+- 0 5246 5062"/>
                              <a:gd name="T5" fmla="*/ T4 w 185"/>
                              <a:gd name="T6" fmla="+- 0 855 670"/>
                              <a:gd name="T7" fmla="*/ 855 h 185"/>
                              <a:gd name="T8" fmla="+- 0 5246 5062"/>
                              <a:gd name="T9" fmla="*/ T8 w 185"/>
                              <a:gd name="T10" fmla="+- 0 670 670"/>
                              <a:gd name="T11" fmla="*/ 670 h 185"/>
                              <a:gd name="T12" fmla="+- 0 5062 5062"/>
                              <a:gd name="T13" fmla="*/ T12 w 185"/>
                              <a:gd name="T14" fmla="+- 0 670 670"/>
                              <a:gd name="T15" fmla="*/ 670 h 185"/>
                              <a:gd name="T16" fmla="+- 0 5062 5062"/>
                              <a:gd name="T17" fmla="*/ T16 w 185"/>
                              <a:gd name="T18" fmla="+- 0 855 670"/>
                              <a:gd name="T19" fmla="*/ 85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4CC16" id="Group 88" o:spid="_x0000_s1026" style="width:9.25pt;height:9.25pt;mso-position-horizontal-relative:char;mso-position-vertical-relative:line" coordorigin="5062,6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">
                <v:shape id="Freeform 89" o:spid="_x0000_s1027" style="position:absolute;left:5062;top:6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" path="m,185r184,l184,,,,,185xe" filled="f" strokeweight=".72pt">
                  <v:path arrowok="t" o:connecttype="custom" o:connectlocs="0,855;184,855;184,670;0,670;0,855" o:connectangles="0,0,0,0,0"/>
                </v:shape>
                <w10:anchorlock/>
              </v:group>
            </w:pict>
          </mc:Fallback>
        </mc:AlternateContent>
      </w:r>
      <w:r>
        <w:rPr>
          <w:rFonts w:ascii="Arial"/>
          <w:b/>
          <w:sz w:val="20"/>
          <w:lang w:val="en-US"/>
        </w:rPr>
        <w:t xml:space="preserve">                                      </w:t>
      </w:r>
      <w:r w:rsidR="006C1114">
        <w:rPr>
          <w:b/>
          <w:bCs/>
          <w:noProof/>
          <w:lang w:eastAsia="en-IE"/>
        </w:rPr>
        <mc:AlternateContent>
          <mc:Choice Requires="wpg">
            <w:drawing>
              <wp:inline distT="0" distB="0" distL="0" distR="0" wp14:anchorId="57CBEF65" wp14:editId="45ABD5F9">
                <wp:extent cx="117475" cy="117475"/>
                <wp:effectExtent l="0" t="0" r="15875" b="15875"/>
                <wp:docPr id="58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594" y="670"/>
                          <a:chExt cx="185" cy="185"/>
                        </a:xfrm>
                      </wpg:grpSpPr>
                      <wps:wsp>
                        <wps:cNvPr id="5890" name="Freeform 87"/>
                        <wps:cNvSpPr>
                          <a:spLocks/>
                        </wps:cNvSpPr>
                        <wps:spPr bwMode="auto">
                          <a:xfrm>
                            <a:off x="2594" y="670"/>
                            <a:ext cx="185" cy="185"/>
                          </a:xfrm>
                          <a:custGeom>
                            <a:avLst/>
                            <a:gdLst>
                              <a:gd name="T0" fmla="+- 0 2594 2594"/>
                              <a:gd name="T1" fmla="*/ T0 w 185"/>
                              <a:gd name="T2" fmla="+- 0 855 670"/>
                              <a:gd name="T3" fmla="*/ 855 h 185"/>
                              <a:gd name="T4" fmla="+- 0 2779 2594"/>
                              <a:gd name="T5" fmla="*/ T4 w 185"/>
                              <a:gd name="T6" fmla="+- 0 855 670"/>
                              <a:gd name="T7" fmla="*/ 855 h 185"/>
                              <a:gd name="T8" fmla="+- 0 2779 2594"/>
                              <a:gd name="T9" fmla="*/ T8 w 185"/>
                              <a:gd name="T10" fmla="+- 0 670 670"/>
                              <a:gd name="T11" fmla="*/ 670 h 185"/>
                              <a:gd name="T12" fmla="+- 0 2594 2594"/>
                              <a:gd name="T13" fmla="*/ T12 w 185"/>
                              <a:gd name="T14" fmla="+- 0 670 670"/>
                              <a:gd name="T15" fmla="*/ 670 h 185"/>
                              <a:gd name="T16" fmla="+- 0 2594 2594"/>
                              <a:gd name="T17" fmla="*/ T16 w 185"/>
                              <a:gd name="T18" fmla="+- 0 855 670"/>
                              <a:gd name="T19" fmla="*/ 85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25193B" id="Group 86" o:spid="_x0000_s1026" style="width:9.25pt;height:9.25pt;mso-position-horizontal-relative:char;mso-position-vertical-relative:line" coordorigin="2594,6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">
                <v:shape id="Freeform 87" o:spid="_x0000_s1027" style="position:absolute;left:2594;top:6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" path="m,185r185,l185,,,,,185xe" filled="f" strokeweight=".72pt">
                  <v:path arrowok="t" o:connecttype="custom" o:connectlocs="0,855;185,855;185,670;0,670;0,855" o:connectangles="0,0,0,0,0"/>
                </v:shape>
                <w10:anchorlock/>
              </v:group>
            </w:pict>
          </mc:Fallback>
        </mc:AlternateContent>
      </w:r>
    </w:p>
    <w:p w14:paraId="00705B1D" w14:textId="77777777" w:rsidR="00D74FA7" w:rsidRDefault="00D74FA7" w:rsidP="006C1114">
      <w:pPr>
        <w:rPr>
          <w:rFonts w:ascii="Arial"/>
          <w:b/>
          <w:sz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7D58B0DF" w14:textId="77777777" w:rsidTr="00140713">
        <w:trPr>
          <w:trHeight w:val="4760"/>
        </w:trPr>
        <w:tc>
          <w:tcPr>
            <w:tcW w:w="9072" w:type="dxa"/>
          </w:tcPr>
          <w:p w14:paraId="3A71CAB1" w14:textId="77777777" w:rsidR="006C1114" w:rsidRPr="001E391F" w:rsidRDefault="006C1114" w:rsidP="006C1114">
            <w:pPr>
              <w:pStyle w:val="ListParagraph"/>
              <w:widowControl w:val="0"/>
              <w:numPr>
                <w:ilvl w:val="0"/>
                <w:numId w:val="33"/>
              </w:numPr>
              <w:spacing w:before="15" w:after="0" w:line="240" w:lineRule="auto"/>
              <w:ind w:right="661"/>
              <w:contextualSpacing w:val="0"/>
              <w:rPr>
                <w:rFonts w:cstheme="minorHAnsi"/>
                <w:spacing w:val="-1"/>
                <w:szCs w:val="24"/>
              </w:rPr>
            </w:pPr>
            <w:r w:rsidRPr="001E391F">
              <w:rPr>
                <w:rFonts w:cstheme="minorHAnsi"/>
                <w:b/>
                <w:szCs w:val="24"/>
              </w:rPr>
              <w:lastRenderedPageBreak/>
              <w:t>Please</w:t>
            </w:r>
            <w:r w:rsidRPr="001E391F">
              <w:rPr>
                <w:rFonts w:cstheme="minorHAnsi"/>
                <w:b/>
                <w:spacing w:val="-7"/>
                <w:szCs w:val="24"/>
              </w:rPr>
              <w:t xml:space="preserve"> </w:t>
            </w:r>
            <w:r w:rsidRPr="001E391F">
              <w:rPr>
                <w:rFonts w:cstheme="minorHAnsi"/>
                <w:b/>
                <w:szCs w:val="24"/>
              </w:rPr>
              <w:t>give</w:t>
            </w:r>
            <w:r w:rsidRPr="001E391F">
              <w:rPr>
                <w:rFonts w:cstheme="minorHAnsi"/>
                <w:b/>
                <w:spacing w:val="-7"/>
                <w:szCs w:val="24"/>
              </w:rPr>
              <w:t xml:space="preserve"> </w:t>
            </w:r>
            <w:r w:rsidRPr="001E391F">
              <w:rPr>
                <w:rFonts w:cstheme="minorHAnsi"/>
                <w:b/>
                <w:szCs w:val="24"/>
              </w:rPr>
              <w:t>a</w:t>
            </w:r>
            <w:r w:rsidRPr="001E391F">
              <w:rPr>
                <w:rFonts w:cstheme="minorHAnsi"/>
                <w:b/>
                <w:spacing w:val="-5"/>
                <w:szCs w:val="24"/>
              </w:rPr>
              <w:t xml:space="preserve"> </w:t>
            </w:r>
            <w:r w:rsidRPr="001E391F">
              <w:rPr>
                <w:rFonts w:cstheme="minorHAnsi"/>
                <w:b/>
                <w:szCs w:val="24"/>
              </w:rPr>
              <w:t>structured</w:t>
            </w:r>
            <w:r w:rsidRPr="001E391F">
              <w:rPr>
                <w:rFonts w:cstheme="minorHAnsi"/>
                <w:b/>
                <w:spacing w:val="-6"/>
                <w:szCs w:val="24"/>
              </w:rPr>
              <w:t xml:space="preserve"> </w:t>
            </w:r>
            <w:r w:rsidRPr="001E391F">
              <w:rPr>
                <w:rFonts w:cstheme="minorHAnsi"/>
                <w:b/>
                <w:spacing w:val="-1"/>
                <w:szCs w:val="24"/>
              </w:rPr>
              <w:t>abstract</w:t>
            </w:r>
            <w:r w:rsidRPr="001E391F">
              <w:rPr>
                <w:rFonts w:cstheme="minorHAnsi"/>
                <w:b/>
                <w:spacing w:val="-6"/>
                <w:szCs w:val="24"/>
              </w:rPr>
              <w:t xml:space="preserve"> </w:t>
            </w:r>
            <w:r w:rsidRPr="001E391F">
              <w:rPr>
                <w:rFonts w:cstheme="minorHAnsi"/>
                <w:b/>
                <w:szCs w:val="24"/>
              </w:rPr>
              <w:t>of</w:t>
            </w:r>
            <w:r w:rsidRPr="001E391F">
              <w:rPr>
                <w:rFonts w:cstheme="minorHAnsi"/>
                <w:b/>
                <w:spacing w:val="-6"/>
                <w:szCs w:val="24"/>
              </w:rPr>
              <w:t xml:space="preserve"> </w:t>
            </w:r>
            <w:r w:rsidRPr="001E391F">
              <w:rPr>
                <w:rFonts w:cstheme="minorHAnsi"/>
                <w:b/>
                <w:szCs w:val="24"/>
              </w:rPr>
              <w:t>the</w:t>
            </w:r>
            <w:r w:rsidRPr="001E391F">
              <w:rPr>
                <w:rFonts w:cstheme="minorHAnsi"/>
                <w:b/>
                <w:spacing w:val="-7"/>
                <w:szCs w:val="24"/>
              </w:rPr>
              <w:t xml:space="preserve"> </w:t>
            </w:r>
            <w:r w:rsidRPr="001E391F">
              <w:rPr>
                <w:rFonts w:cstheme="minorHAnsi"/>
                <w:b/>
                <w:szCs w:val="24"/>
              </w:rPr>
              <w:t>proposed</w:t>
            </w:r>
            <w:r w:rsidRPr="001E391F">
              <w:rPr>
                <w:rFonts w:cstheme="minorHAnsi"/>
                <w:b/>
                <w:spacing w:val="-6"/>
                <w:szCs w:val="24"/>
              </w:rPr>
              <w:t xml:space="preserve"> </w:t>
            </w:r>
            <w:r w:rsidRPr="001E391F">
              <w:rPr>
                <w:rFonts w:cstheme="minorHAnsi"/>
                <w:b/>
                <w:spacing w:val="-1"/>
                <w:szCs w:val="24"/>
              </w:rPr>
              <w:t>research,</w:t>
            </w:r>
            <w:r w:rsidRPr="001E391F">
              <w:rPr>
                <w:rFonts w:cstheme="minorHAnsi"/>
                <w:b/>
                <w:spacing w:val="-7"/>
                <w:szCs w:val="24"/>
              </w:rPr>
              <w:t xml:space="preserve"> </w:t>
            </w:r>
            <w:r w:rsidRPr="001E391F">
              <w:rPr>
                <w:rFonts w:cstheme="minorHAnsi"/>
                <w:b/>
                <w:spacing w:val="-1"/>
                <w:szCs w:val="24"/>
              </w:rPr>
              <w:t>including</w:t>
            </w:r>
            <w:r w:rsidRPr="001E391F">
              <w:rPr>
                <w:rFonts w:cstheme="minorHAnsi"/>
                <w:b/>
                <w:spacing w:val="-6"/>
                <w:szCs w:val="24"/>
              </w:rPr>
              <w:t xml:space="preserve"> </w:t>
            </w:r>
            <w:r w:rsidRPr="001E391F">
              <w:rPr>
                <w:rFonts w:cstheme="minorHAnsi"/>
                <w:b/>
                <w:szCs w:val="24"/>
              </w:rPr>
              <w:t>the</w:t>
            </w:r>
            <w:r w:rsidRPr="001E391F">
              <w:rPr>
                <w:rFonts w:cstheme="minorHAnsi"/>
                <w:b/>
                <w:spacing w:val="-2"/>
                <w:szCs w:val="24"/>
              </w:rPr>
              <w:t xml:space="preserve"> </w:t>
            </w:r>
            <w:r w:rsidRPr="001E391F">
              <w:rPr>
                <w:rFonts w:cstheme="minorHAnsi"/>
                <w:b/>
                <w:spacing w:val="-1"/>
                <w:szCs w:val="24"/>
              </w:rPr>
              <w:t>methods</w:t>
            </w:r>
            <w:r w:rsidRPr="001E391F">
              <w:rPr>
                <w:rFonts w:cstheme="minorHAnsi"/>
                <w:b/>
                <w:spacing w:val="-5"/>
                <w:szCs w:val="24"/>
              </w:rPr>
              <w:t xml:space="preserve"> </w:t>
            </w:r>
            <w:r w:rsidRPr="001E391F">
              <w:rPr>
                <w:rFonts w:cstheme="minorHAnsi"/>
                <w:b/>
                <w:spacing w:val="-1"/>
                <w:szCs w:val="24"/>
              </w:rPr>
              <w:t>you</w:t>
            </w:r>
            <w:r w:rsidRPr="001E391F">
              <w:rPr>
                <w:rFonts w:cstheme="minorHAnsi"/>
                <w:b/>
                <w:spacing w:val="55"/>
                <w:w w:val="99"/>
                <w:szCs w:val="24"/>
              </w:rPr>
              <w:t xml:space="preserve"> </w:t>
            </w:r>
            <w:r w:rsidRPr="001E391F">
              <w:rPr>
                <w:rFonts w:cstheme="minorHAnsi"/>
                <w:b/>
                <w:spacing w:val="-1"/>
                <w:szCs w:val="24"/>
              </w:rPr>
              <w:t>intend</w:t>
            </w:r>
            <w:r w:rsidRPr="001E391F">
              <w:rPr>
                <w:rFonts w:cstheme="minorHAnsi"/>
                <w:b/>
                <w:spacing w:val="-6"/>
                <w:szCs w:val="24"/>
              </w:rPr>
              <w:t xml:space="preserve"> </w:t>
            </w:r>
            <w:r w:rsidRPr="001E391F">
              <w:rPr>
                <w:rFonts w:cstheme="minorHAnsi"/>
                <w:b/>
                <w:szCs w:val="24"/>
              </w:rPr>
              <w:t>to</w:t>
            </w:r>
            <w:r w:rsidRPr="001E391F">
              <w:rPr>
                <w:rFonts w:cstheme="minorHAnsi"/>
                <w:b/>
                <w:spacing w:val="-6"/>
                <w:szCs w:val="24"/>
              </w:rPr>
              <w:t xml:space="preserve"> </w:t>
            </w:r>
            <w:r w:rsidRPr="001E391F">
              <w:rPr>
                <w:rFonts w:cstheme="minorHAnsi"/>
                <w:b/>
                <w:spacing w:val="-1"/>
                <w:szCs w:val="24"/>
              </w:rPr>
              <w:t>use</w:t>
            </w:r>
            <w:r w:rsidRPr="001E391F">
              <w:rPr>
                <w:rFonts w:cstheme="minorHAnsi"/>
                <w:b/>
                <w:spacing w:val="-7"/>
                <w:szCs w:val="24"/>
              </w:rPr>
              <w:t xml:space="preserve"> </w:t>
            </w:r>
            <w:r w:rsidRPr="001E391F">
              <w:rPr>
                <w:rFonts w:cstheme="minorHAnsi"/>
                <w:szCs w:val="24"/>
              </w:rPr>
              <w:t>(approx.</w:t>
            </w:r>
            <w:r w:rsidRPr="001E391F">
              <w:rPr>
                <w:rFonts w:cstheme="minorHAnsi"/>
                <w:spacing w:val="-6"/>
                <w:szCs w:val="24"/>
              </w:rPr>
              <w:t xml:space="preserve"> </w:t>
            </w:r>
            <w:r w:rsidRPr="001E391F">
              <w:rPr>
                <w:rFonts w:cstheme="minorHAnsi"/>
                <w:szCs w:val="24"/>
              </w:rPr>
              <w:t>300</w:t>
            </w:r>
            <w:r w:rsidRPr="001E391F">
              <w:rPr>
                <w:rFonts w:cstheme="minorHAnsi"/>
                <w:spacing w:val="-5"/>
                <w:szCs w:val="24"/>
              </w:rPr>
              <w:t xml:space="preserve"> </w:t>
            </w:r>
            <w:r w:rsidRPr="001E391F">
              <w:rPr>
                <w:rFonts w:cstheme="minorHAnsi"/>
                <w:spacing w:val="-1"/>
                <w:szCs w:val="24"/>
              </w:rPr>
              <w:t>words).</w:t>
            </w:r>
          </w:p>
          <w:p w14:paraId="3A79C510" w14:textId="77777777" w:rsidR="006C1114" w:rsidRPr="001E391F" w:rsidRDefault="006C1114" w:rsidP="0079179D">
            <w:pPr>
              <w:pStyle w:val="ListParagraph"/>
              <w:spacing w:before="15"/>
              <w:ind w:left="467" w:right="661"/>
              <w:rPr>
                <w:rFonts w:cstheme="minorHAnsi"/>
                <w:spacing w:val="-1"/>
                <w:szCs w:val="24"/>
              </w:rPr>
            </w:pPr>
          </w:p>
          <w:p w14:paraId="6C89CBB4" w14:textId="77777777" w:rsidR="006C1114" w:rsidRPr="007003C5" w:rsidRDefault="006C1114" w:rsidP="0079179D">
            <w:pPr>
              <w:rPr>
                <w:rFonts w:cstheme="minorHAnsi"/>
                <w:szCs w:val="24"/>
              </w:rPr>
            </w:pPr>
          </w:p>
        </w:tc>
      </w:tr>
    </w:tbl>
    <w:p w14:paraId="026688C2" w14:textId="77777777" w:rsidR="006C1114" w:rsidRDefault="006C1114" w:rsidP="006C1114">
      <w:pPr>
        <w:spacing w:after="0" w:line="240" w:lineRule="auto"/>
        <w:rPr>
          <w:b/>
          <w:bCs/>
          <w:lang w:val="en-US"/>
        </w:rPr>
      </w:pPr>
    </w:p>
    <w:p w14:paraId="07B8168E" w14:textId="5F20A4FE" w:rsidR="006C1114" w:rsidRDefault="006C1114" w:rsidP="006C1114">
      <w:pPr>
        <w:spacing w:after="0" w:line="240" w:lineRule="auto"/>
        <w:rPr>
          <w:rFonts w:ascii="Franklin Gothic" w:hAnsi="Franklin Gothic" w:cs="Times New Roman"/>
          <w:b/>
          <w:sz w:val="36"/>
          <w:szCs w:val="36"/>
        </w:rPr>
      </w:pPr>
      <w:r w:rsidRPr="00F62D77">
        <w:rPr>
          <w:b/>
          <w:sz w:val="20"/>
          <w:szCs w:val="20"/>
          <w:lang w:val="en-US"/>
        </w:rPr>
        <w:t>Please tick</w:t>
      </w:r>
      <w:r>
        <w:rPr>
          <w:b/>
          <w:lang w:val="en-US"/>
        </w:rPr>
        <w:t xml:space="preserve"> </w:t>
      </w:r>
      <w:r w:rsidRPr="00AA56CF">
        <w:rPr>
          <w:rFonts w:ascii="Franklin Gothic" w:hAnsi="Franklin Gothic" w:cs="Times New Roman"/>
          <w:b/>
          <w:sz w:val="28"/>
          <w:szCs w:val="28"/>
        </w:rPr>
        <w:t>√</w:t>
      </w:r>
    </w:p>
    <w:p w14:paraId="3C45E9B4" w14:textId="53AD5447" w:rsidR="006C1114" w:rsidRPr="00F62D77" w:rsidRDefault="006C1114" w:rsidP="006C1114">
      <w:pPr>
        <w:spacing w:after="0" w:line="240" w:lineRule="auto"/>
        <w:rPr>
          <w:rFonts w:ascii="Times New Roman" w:hAnsi="Times New Roman" w:cs="Times New Roman"/>
          <w:b/>
          <w:bCs/>
          <w:szCs w:val="24"/>
          <w:lang w:val="en-US"/>
        </w:rPr>
      </w:pP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Times New Roman" w:hAnsi="Times New Roman" w:cs="Times New Roman"/>
          <w:b/>
          <w:szCs w:val="24"/>
        </w:rPr>
        <w:t xml:space="preserve">    </w:t>
      </w:r>
      <w:r w:rsidRPr="00F62D77">
        <w:rPr>
          <w:rFonts w:ascii="Times New Roman" w:hAnsi="Times New Roman" w:cs="Times New Roman"/>
          <w:b/>
          <w:szCs w:val="24"/>
        </w:rPr>
        <w:t xml:space="preserve"> </w:t>
      </w:r>
    </w:p>
    <w:tbl>
      <w:tblPr>
        <w:tblStyle w:val="TableGrid"/>
        <w:tblW w:w="9072" w:type="dxa"/>
        <w:tblInd w:w="-5" w:type="dxa"/>
        <w:tblLook w:val="04A0" w:firstRow="1" w:lastRow="0" w:firstColumn="1" w:lastColumn="0" w:noHBand="0" w:noVBand="1"/>
      </w:tblPr>
      <w:tblGrid>
        <w:gridCol w:w="7655"/>
        <w:gridCol w:w="758"/>
        <w:gridCol w:w="659"/>
      </w:tblGrid>
      <w:tr w:rsidR="006C1114" w14:paraId="4942EA30" w14:textId="77777777" w:rsidTr="00140713">
        <w:tc>
          <w:tcPr>
            <w:tcW w:w="7655" w:type="dxa"/>
          </w:tcPr>
          <w:p w14:paraId="6123727F" w14:textId="77777777" w:rsidR="006C1114" w:rsidRPr="00F62D77" w:rsidRDefault="006C1114" w:rsidP="0079179D">
            <w:pPr>
              <w:rPr>
                <w:lang w:val="en-US"/>
              </w:rPr>
            </w:pPr>
            <w:r w:rsidRPr="004178CA">
              <w:rPr>
                <w:b/>
                <w:bCs/>
                <w:lang w:val="en-US"/>
              </w:rPr>
              <w:t xml:space="preserve">2. Please answer the following questions in relation to your proposed research. Questions (b), (c) or (d) will require detailed explanations if answered ‘yes’ and will be referred for additional scrutiny by the MERC. </w:t>
            </w:r>
          </w:p>
        </w:tc>
        <w:tc>
          <w:tcPr>
            <w:tcW w:w="758" w:type="dxa"/>
          </w:tcPr>
          <w:p w14:paraId="27EC5B0A" w14:textId="77777777" w:rsidR="006C1114" w:rsidRDefault="006C1114" w:rsidP="0079179D">
            <w:pPr>
              <w:rPr>
                <w:b/>
                <w:bCs/>
                <w:lang w:val="en-US"/>
              </w:rPr>
            </w:pPr>
            <w:r w:rsidRPr="001E391F">
              <w:rPr>
                <w:b/>
                <w:bCs/>
                <w:lang w:val="en-US"/>
              </w:rPr>
              <w:t>Yes</w:t>
            </w:r>
          </w:p>
        </w:tc>
        <w:tc>
          <w:tcPr>
            <w:tcW w:w="659" w:type="dxa"/>
          </w:tcPr>
          <w:p w14:paraId="316D4D80" w14:textId="77777777" w:rsidR="006C1114" w:rsidRPr="001E391F" w:rsidRDefault="006C1114" w:rsidP="0079179D">
            <w:pPr>
              <w:rPr>
                <w:b/>
                <w:bCs/>
                <w:lang w:val="en-US"/>
              </w:rPr>
            </w:pPr>
            <w:r w:rsidRPr="001E391F">
              <w:rPr>
                <w:b/>
                <w:bCs/>
                <w:lang w:val="en-US"/>
              </w:rPr>
              <w:t>No</w:t>
            </w:r>
          </w:p>
        </w:tc>
      </w:tr>
      <w:tr w:rsidR="006C1114" w14:paraId="02163455" w14:textId="77777777" w:rsidTr="00140713">
        <w:tc>
          <w:tcPr>
            <w:tcW w:w="7655" w:type="dxa"/>
          </w:tcPr>
          <w:p w14:paraId="271F003E" w14:textId="77777777" w:rsidR="006C1114" w:rsidRPr="004178CA" w:rsidRDefault="006C1114" w:rsidP="0079179D">
            <w:pPr>
              <w:rPr>
                <w:lang w:val="en-US"/>
              </w:rPr>
            </w:pPr>
            <w:r w:rsidRPr="004178CA">
              <w:rPr>
                <w:lang w:val="en-US"/>
              </w:rPr>
              <w:t>a. Does the research involve work with children (under-18) or vulnerable adults?</w:t>
            </w:r>
          </w:p>
          <w:p w14:paraId="6B5904F7" w14:textId="77777777" w:rsidR="006C1114" w:rsidRPr="001F059B" w:rsidRDefault="006C1114" w:rsidP="001E391F">
            <w:pPr>
              <w:spacing w:after="0"/>
              <w:rPr>
                <w:lang w:val="en-US"/>
              </w:rPr>
            </w:pPr>
            <w:r w:rsidRPr="004178CA">
              <w:rPr>
                <w:lang w:val="en-US"/>
              </w:rPr>
              <w:t>If ‘Yes’, has appropriate Garda clearance (or equivalent) been obtained (include details)?</w:t>
            </w:r>
          </w:p>
        </w:tc>
        <w:tc>
          <w:tcPr>
            <w:tcW w:w="758" w:type="dxa"/>
          </w:tcPr>
          <w:p w14:paraId="51206BA5" w14:textId="77777777" w:rsidR="006C1114" w:rsidRDefault="006C1114" w:rsidP="0079179D">
            <w:pPr>
              <w:rPr>
                <w:b/>
                <w:bCs/>
                <w:lang w:val="en-US"/>
              </w:rPr>
            </w:pPr>
          </w:p>
        </w:tc>
        <w:tc>
          <w:tcPr>
            <w:tcW w:w="659" w:type="dxa"/>
          </w:tcPr>
          <w:p w14:paraId="63CE72C7" w14:textId="77777777" w:rsidR="006C1114" w:rsidRDefault="006C1114" w:rsidP="0079179D">
            <w:pPr>
              <w:rPr>
                <w:b/>
                <w:bCs/>
                <w:lang w:val="en-US"/>
              </w:rPr>
            </w:pPr>
          </w:p>
        </w:tc>
      </w:tr>
      <w:tr w:rsidR="006C1114" w14:paraId="290E92FC" w14:textId="77777777" w:rsidTr="00140713">
        <w:tc>
          <w:tcPr>
            <w:tcW w:w="7655" w:type="dxa"/>
          </w:tcPr>
          <w:p w14:paraId="28E253E8" w14:textId="77777777" w:rsidR="006C1114" w:rsidRPr="004178CA" w:rsidRDefault="006C1114" w:rsidP="001E391F">
            <w:pPr>
              <w:spacing w:after="0"/>
              <w:rPr>
                <w:lang w:val="en-US"/>
              </w:rPr>
            </w:pPr>
            <w:r w:rsidRPr="004178CA">
              <w:rPr>
                <w:lang w:val="en-US"/>
              </w:rPr>
              <w:t>Please provide the date of issue on the Certificate of Garda Vetting.</w:t>
            </w:r>
          </w:p>
        </w:tc>
        <w:tc>
          <w:tcPr>
            <w:tcW w:w="1417" w:type="dxa"/>
            <w:gridSpan w:val="2"/>
          </w:tcPr>
          <w:p w14:paraId="0DB9B983" w14:textId="77777777" w:rsidR="006C1114" w:rsidRDefault="006C1114" w:rsidP="0079179D">
            <w:pPr>
              <w:rPr>
                <w:b/>
                <w:bCs/>
                <w:lang w:val="en-US"/>
              </w:rPr>
            </w:pPr>
          </w:p>
        </w:tc>
      </w:tr>
      <w:tr w:rsidR="006C1114" w14:paraId="7623FA7C" w14:textId="77777777" w:rsidTr="00140713">
        <w:tc>
          <w:tcPr>
            <w:tcW w:w="7655" w:type="dxa"/>
          </w:tcPr>
          <w:p w14:paraId="2F299076" w14:textId="77777777" w:rsidR="006C1114" w:rsidRPr="004178CA" w:rsidRDefault="006C1114" w:rsidP="001E391F">
            <w:pPr>
              <w:spacing w:after="0"/>
              <w:rPr>
                <w:lang w:val="en-US"/>
              </w:rPr>
            </w:pPr>
            <w:r>
              <w:rPr>
                <w:lang w:val="en-US"/>
              </w:rPr>
              <w:t>b. Does the research involve work with students on a module y</w:t>
            </w:r>
            <w:r w:rsidRPr="00D230AB">
              <w:rPr>
                <w:lang w:val="en-US"/>
              </w:rPr>
              <w:t>ou coordinate, teach or assess or a course you coordinate?</w:t>
            </w:r>
          </w:p>
        </w:tc>
        <w:tc>
          <w:tcPr>
            <w:tcW w:w="758" w:type="dxa"/>
          </w:tcPr>
          <w:p w14:paraId="6897BA35" w14:textId="77777777" w:rsidR="006C1114" w:rsidRDefault="006C1114" w:rsidP="0079179D">
            <w:pPr>
              <w:rPr>
                <w:b/>
                <w:bCs/>
                <w:lang w:val="en-US"/>
              </w:rPr>
            </w:pPr>
          </w:p>
        </w:tc>
        <w:tc>
          <w:tcPr>
            <w:tcW w:w="659" w:type="dxa"/>
          </w:tcPr>
          <w:p w14:paraId="1FCF7E10" w14:textId="77777777" w:rsidR="006C1114" w:rsidRDefault="006C1114" w:rsidP="0079179D">
            <w:pPr>
              <w:rPr>
                <w:b/>
                <w:bCs/>
                <w:lang w:val="en-US"/>
              </w:rPr>
            </w:pPr>
          </w:p>
        </w:tc>
      </w:tr>
      <w:tr w:rsidR="006C1114" w14:paraId="550C2CF2" w14:textId="77777777" w:rsidTr="00140713">
        <w:tc>
          <w:tcPr>
            <w:tcW w:w="7655" w:type="dxa"/>
          </w:tcPr>
          <w:p w14:paraId="5D4D5C9C" w14:textId="77777777" w:rsidR="006C1114" w:rsidRDefault="006C1114" w:rsidP="001E391F">
            <w:pPr>
              <w:spacing w:after="0"/>
              <w:rPr>
                <w:lang w:val="en-US"/>
              </w:rPr>
            </w:pPr>
            <w:r>
              <w:rPr>
                <w:lang w:val="en-US"/>
              </w:rPr>
              <w:t>c</w:t>
            </w:r>
            <w:r w:rsidRPr="004178CA">
              <w:rPr>
                <w:lang w:val="en-US"/>
              </w:rPr>
              <w:t>. Could any aspect of the research give rise to any form of harm to participants, including the researcher(s)?</w:t>
            </w:r>
          </w:p>
        </w:tc>
        <w:tc>
          <w:tcPr>
            <w:tcW w:w="758" w:type="dxa"/>
          </w:tcPr>
          <w:p w14:paraId="7BE6A65C" w14:textId="77777777" w:rsidR="006C1114" w:rsidRDefault="006C1114" w:rsidP="0079179D">
            <w:pPr>
              <w:rPr>
                <w:b/>
                <w:bCs/>
                <w:lang w:val="en-US"/>
              </w:rPr>
            </w:pPr>
          </w:p>
        </w:tc>
        <w:tc>
          <w:tcPr>
            <w:tcW w:w="659" w:type="dxa"/>
          </w:tcPr>
          <w:p w14:paraId="5A890185" w14:textId="77777777" w:rsidR="006C1114" w:rsidRDefault="006C1114" w:rsidP="0079179D">
            <w:pPr>
              <w:rPr>
                <w:b/>
                <w:bCs/>
                <w:lang w:val="en-US"/>
              </w:rPr>
            </w:pPr>
          </w:p>
        </w:tc>
      </w:tr>
      <w:tr w:rsidR="006C1114" w14:paraId="1C893ABB" w14:textId="77777777" w:rsidTr="00140713">
        <w:tc>
          <w:tcPr>
            <w:tcW w:w="7655" w:type="dxa"/>
          </w:tcPr>
          <w:p w14:paraId="4F2533C1" w14:textId="77777777" w:rsidR="006C1114" w:rsidRDefault="006C1114" w:rsidP="001E391F">
            <w:pPr>
              <w:spacing w:after="0"/>
              <w:rPr>
                <w:lang w:val="en-US"/>
              </w:rPr>
            </w:pPr>
            <w:r>
              <w:rPr>
                <w:lang w:val="en-US"/>
              </w:rPr>
              <w:t>d</w:t>
            </w:r>
            <w:r w:rsidRPr="004178CA">
              <w:rPr>
                <w:lang w:val="en-US"/>
              </w:rPr>
              <w:t>. Could any aspect of the research produce information that could lead to criminal prosecution of the participants or others?</w:t>
            </w:r>
          </w:p>
        </w:tc>
        <w:tc>
          <w:tcPr>
            <w:tcW w:w="758" w:type="dxa"/>
          </w:tcPr>
          <w:p w14:paraId="613F45E8" w14:textId="77777777" w:rsidR="006C1114" w:rsidRDefault="006C1114" w:rsidP="0079179D">
            <w:pPr>
              <w:rPr>
                <w:b/>
                <w:bCs/>
                <w:lang w:val="en-US"/>
              </w:rPr>
            </w:pPr>
          </w:p>
        </w:tc>
        <w:tc>
          <w:tcPr>
            <w:tcW w:w="659" w:type="dxa"/>
          </w:tcPr>
          <w:p w14:paraId="5369CA78" w14:textId="77777777" w:rsidR="006C1114" w:rsidRDefault="006C1114" w:rsidP="0079179D">
            <w:pPr>
              <w:rPr>
                <w:b/>
                <w:bCs/>
                <w:lang w:val="en-US"/>
              </w:rPr>
            </w:pPr>
          </w:p>
        </w:tc>
      </w:tr>
      <w:tr w:rsidR="006C1114" w14:paraId="52AD3D8E" w14:textId="77777777" w:rsidTr="00140713">
        <w:tc>
          <w:tcPr>
            <w:tcW w:w="7655" w:type="dxa"/>
          </w:tcPr>
          <w:p w14:paraId="579EE94E" w14:textId="77777777" w:rsidR="006C1114" w:rsidRDefault="006C1114" w:rsidP="001E391F">
            <w:pPr>
              <w:spacing w:after="0"/>
              <w:rPr>
                <w:lang w:val="en-US"/>
              </w:rPr>
            </w:pPr>
            <w:r>
              <w:rPr>
                <w:lang w:val="en-US"/>
              </w:rPr>
              <w:t>e</w:t>
            </w:r>
            <w:r w:rsidRPr="004178CA">
              <w:rPr>
                <w:lang w:val="en-US"/>
              </w:rPr>
              <w:t>. Is deception of the participants planned in any aspect of the research? If yes, provide details.</w:t>
            </w:r>
          </w:p>
        </w:tc>
        <w:tc>
          <w:tcPr>
            <w:tcW w:w="758" w:type="dxa"/>
          </w:tcPr>
          <w:p w14:paraId="06693938" w14:textId="77777777" w:rsidR="006C1114" w:rsidRDefault="006C1114" w:rsidP="0079179D">
            <w:pPr>
              <w:rPr>
                <w:b/>
                <w:bCs/>
                <w:lang w:val="en-US"/>
              </w:rPr>
            </w:pPr>
          </w:p>
        </w:tc>
        <w:tc>
          <w:tcPr>
            <w:tcW w:w="659" w:type="dxa"/>
          </w:tcPr>
          <w:p w14:paraId="0DC4D1B1" w14:textId="77777777" w:rsidR="006C1114" w:rsidRDefault="006C1114" w:rsidP="0079179D">
            <w:pPr>
              <w:rPr>
                <w:b/>
                <w:bCs/>
                <w:lang w:val="en-US"/>
              </w:rPr>
            </w:pPr>
          </w:p>
        </w:tc>
      </w:tr>
      <w:tr w:rsidR="006C1114" w14:paraId="0DAAC857" w14:textId="77777777" w:rsidTr="00140713">
        <w:trPr>
          <w:trHeight w:val="1628"/>
        </w:trPr>
        <w:tc>
          <w:tcPr>
            <w:tcW w:w="7655" w:type="dxa"/>
          </w:tcPr>
          <w:p w14:paraId="5B1F4AA6" w14:textId="77777777" w:rsidR="006C1114" w:rsidRDefault="006C1114" w:rsidP="001E391F">
            <w:pPr>
              <w:spacing w:after="0"/>
              <w:rPr>
                <w:lang w:val="en-US"/>
              </w:rPr>
            </w:pPr>
            <w:r>
              <w:rPr>
                <w:lang w:val="en-US"/>
              </w:rPr>
              <w:t>f</w:t>
            </w:r>
            <w:r w:rsidRPr="004178CA">
              <w:rPr>
                <w:lang w:val="en-US"/>
              </w:rPr>
              <w:t xml:space="preserve">. Does any aspect of the research involve patients (or their relatives or </w:t>
            </w:r>
            <w:proofErr w:type="spellStart"/>
            <w:r w:rsidRPr="004178CA">
              <w:rPr>
                <w:lang w:val="en-US"/>
              </w:rPr>
              <w:t>carers</w:t>
            </w:r>
            <w:proofErr w:type="spellEnd"/>
            <w:r w:rsidRPr="004178CA">
              <w:rPr>
                <w:lang w:val="en-US"/>
              </w:rPr>
              <w:t xml:space="preserve">) or other users of health and social care services, the premises or </w:t>
            </w:r>
            <w:r w:rsidRPr="004178CA">
              <w:rPr>
                <w:lang w:val="en-US"/>
              </w:rPr>
              <w:lastRenderedPageBreak/>
              <w:t>facilities of such services, access to personal records or the participation of health or social care staff?</w:t>
            </w:r>
          </w:p>
        </w:tc>
        <w:tc>
          <w:tcPr>
            <w:tcW w:w="758" w:type="dxa"/>
          </w:tcPr>
          <w:p w14:paraId="5A7FA8E1" w14:textId="77777777" w:rsidR="006C1114" w:rsidRDefault="006C1114" w:rsidP="0079179D">
            <w:pPr>
              <w:rPr>
                <w:b/>
                <w:bCs/>
                <w:lang w:val="en-US"/>
              </w:rPr>
            </w:pPr>
          </w:p>
        </w:tc>
        <w:tc>
          <w:tcPr>
            <w:tcW w:w="659" w:type="dxa"/>
          </w:tcPr>
          <w:p w14:paraId="6E7EB320" w14:textId="77777777" w:rsidR="006C1114" w:rsidRDefault="006C1114" w:rsidP="0079179D">
            <w:pPr>
              <w:rPr>
                <w:b/>
                <w:bCs/>
                <w:lang w:val="en-US"/>
              </w:rPr>
            </w:pPr>
          </w:p>
        </w:tc>
      </w:tr>
      <w:tr w:rsidR="006C1114" w14:paraId="0B7A0210" w14:textId="77777777" w:rsidTr="00140713">
        <w:trPr>
          <w:trHeight w:val="592"/>
        </w:trPr>
        <w:tc>
          <w:tcPr>
            <w:tcW w:w="7655" w:type="dxa"/>
          </w:tcPr>
          <w:p w14:paraId="6BD472DE" w14:textId="77777777" w:rsidR="006C1114" w:rsidRPr="00664315" w:rsidRDefault="006C1114" w:rsidP="006C1114">
            <w:pPr>
              <w:pStyle w:val="ListParagraph"/>
              <w:widowControl w:val="0"/>
              <w:numPr>
                <w:ilvl w:val="0"/>
                <w:numId w:val="36"/>
              </w:numPr>
              <w:spacing w:after="0" w:line="240" w:lineRule="auto"/>
              <w:contextualSpacing w:val="0"/>
            </w:pPr>
            <w:r w:rsidRPr="00D230AB">
              <w:t>Does the Researcher plan to disseminate the work?  If yes, provide details of how and where?</w:t>
            </w:r>
          </w:p>
        </w:tc>
        <w:tc>
          <w:tcPr>
            <w:tcW w:w="758" w:type="dxa"/>
          </w:tcPr>
          <w:p w14:paraId="50479081" w14:textId="77777777" w:rsidR="006C1114" w:rsidRDefault="006C1114" w:rsidP="0079179D">
            <w:pPr>
              <w:rPr>
                <w:b/>
                <w:bCs/>
                <w:lang w:val="en-US"/>
              </w:rPr>
            </w:pPr>
          </w:p>
        </w:tc>
        <w:tc>
          <w:tcPr>
            <w:tcW w:w="659" w:type="dxa"/>
          </w:tcPr>
          <w:p w14:paraId="647F8764" w14:textId="77777777" w:rsidR="006C1114" w:rsidRDefault="006C1114" w:rsidP="0079179D">
            <w:pPr>
              <w:rPr>
                <w:b/>
                <w:bCs/>
                <w:lang w:val="en-US"/>
              </w:rPr>
            </w:pPr>
          </w:p>
        </w:tc>
      </w:tr>
    </w:tbl>
    <w:p w14:paraId="62ADE784" w14:textId="77777777" w:rsidR="006C1114" w:rsidRPr="001E391F" w:rsidRDefault="006C1114" w:rsidP="006C1114">
      <w:pPr>
        <w:rPr>
          <w:b/>
          <w:bCs/>
          <w:sz w:val="20"/>
          <w:szCs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21997941" w14:textId="77777777" w:rsidTr="00140713">
        <w:tc>
          <w:tcPr>
            <w:tcW w:w="9072" w:type="dxa"/>
          </w:tcPr>
          <w:p w14:paraId="3AF9FD66" w14:textId="365BF270" w:rsidR="009E6262" w:rsidRPr="001E391F" w:rsidRDefault="009E6262" w:rsidP="009E6262">
            <w:pPr>
              <w:spacing w:line="224" w:lineRule="exact"/>
              <w:rPr>
                <w:rFonts w:cstheme="minorHAnsi"/>
                <w:b/>
                <w:spacing w:val="-1"/>
                <w:szCs w:val="24"/>
              </w:rPr>
            </w:pPr>
            <w:r w:rsidRPr="001E391F">
              <w:rPr>
                <w:rFonts w:cstheme="minorHAnsi"/>
                <w:b/>
                <w:szCs w:val="24"/>
              </w:rPr>
              <w:t>3. (</w:t>
            </w:r>
            <w:proofErr w:type="gramStart"/>
            <w:r w:rsidRPr="001E391F">
              <w:rPr>
                <w:rFonts w:cstheme="minorHAnsi"/>
                <w:b/>
                <w:szCs w:val="24"/>
              </w:rPr>
              <w:t>a</w:t>
            </w:r>
            <w:proofErr w:type="gramEnd"/>
            <w:r w:rsidRPr="001E391F">
              <w:rPr>
                <w:rFonts w:cstheme="minorHAnsi"/>
                <w:b/>
                <w:szCs w:val="24"/>
              </w:rPr>
              <w:t xml:space="preserve">) </w:t>
            </w:r>
            <w:r w:rsidR="006C1114" w:rsidRPr="001E391F">
              <w:rPr>
                <w:rFonts w:cstheme="minorHAnsi"/>
                <w:b/>
                <w:szCs w:val="24"/>
              </w:rPr>
              <w:t>Who</w:t>
            </w:r>
            <w:r w:rsidR="006C1114" w:rsidRPr="001E391F">
              <w:rPr>
                <w:rFonts w:cstheme="minorHAnsi"/>
                <w:b/>
                <w:spacing w:val="-7"/>
                <w:szCs w:val="24"/>
              </w:rPr>
              <w:t xml:space="preserve"> </w:t>
            </w:r>
            <w:r w:rsidR="006C1114" w:rsidRPr="001E391F">
              <w:rPr>
                <w:rFonts w:cstheme="minorHAnsi"/>
                <w:b/>
                <w:spacing w:val="-1"/>
                <w:szCs w:val="24"/>
              </w:rPr>
              <w:t>are</w:t>
            </w:r>
            <w:r w:rsidR="006C1114" w:rsidRPr="001E391F">
              <w:rPr>
                <w:rFonts w:cstheme="minorHAnsi"/>
                <w:b/>
                <w:spacing w:val="-5"/>
                <w:szCs w:val="24"/>
              </w:rPr>
              <w:t xml:space="preserve"> </w:t>
            </w:r>
            <w:r w:rsidR="006C1114" w:rsidRPr="001E391F">
              <w:rPr>
                <w:rFonts w:cstheme="minorHAnsi"/>
                <w:b/>
                <w:szCs w:val="24"/>
              </w:rPr>
              <w:t>the</w:t>
            </w:r>
            <w:r w:rsidR="006C1114" w:rsidRPr="001E391F">
              <w:rPr>
                <w:rFonts w:cstheme="minorHAnsi"/>
                <w:b/>
                <w:spacing w:val="-7"/>
                <w:szCs w:val="24"/>
              </w:rPr>
              <w:t xml:space="preserve"> </w:t>
            </w:r>
            <w:r w:rsidR="006C1114" w:rsidRPr="001E391F">
              <w:rPr>
                <w:rFonts w:cstheme="minorHAnsi"/>
                <w:b/>
                <w:szCs w:val="24"/>
              </w:rPr>
              <w:t>proposed</w:t>
            </w:r>
            <w:r w:rsidR="006C1114" w:rsidRPr="001E391F">
              <w:rPr>
                <w:rFonts w:cstheme="minorHAnsi"/>
                <w:b/>
                <w:spacing w:val="-7"/>
                <w:szCs w:val="24"/>
              </w:rPr>
              <w:t xml:space="preserve"> </w:t>
            </w:r>
            <w:r w:rsidR="006C1114" w:rsidRPr="001E391F">
              <w:rPr>
                <w:rFonts w:cstheme="minorHAnsi"/>
                <w:b/>
                <w:spacing w:val="-1"/>
                <w:szCs w:val="24"/>
              </w:rPr>
              <w:t>participants,</w:t>
            </w:r>
            <w:r w:rsidR="006C1114" w:rsidRPr="001E391F">
              <w:rPr>
                <w:rFonts w:cstheme="minorHAnsi"/>
                <w:b/>
                <w:spacing w:val="-7"/>
                <w:szCs w:val="24"/>
              </w:rPr>
              <w:t xml:space="preserve"> </w:t>
            </w:r>
            <w:r w:rsidR="006C1114" w:rsidRPr="001E391F">
              <w:rPr>
                <w:rFonts w:cstheme="minorHAnsi"/>
                <w:b/>
                <w:szCs w:val="24"/>
              </w:rPr>
              <w:t>e.g.</w:t>
            </w:r>
            <w:r w:rsidR="006C1114" w:rsidRPr="001E391F">
              <w:rPr>
                <w:rFonts w:cstheme="minorHAnsi"/>
                <w:b/>
                <w:spacing w:val="-7"/>
                <w:szCs w:val="24"/>
              </w:rPr>
              <w:t xml:space="preserve"> </w:t>
            </w:r>
            <w:r w:rsidR="006C1114" w:rsidRPr="001E391F">
              <w:rPr>
                <w:rFonts w:cstheme="minorHAnsi"/>
                <w:b/>
                <w:spacing w:val="-1"/>
                <w:szCs w:val="24"/>
              </w:rPr>
              <w:t>teachers;</w:t>
            </w:r>
            <w:r w:rsidR="006C1114" w:rsidRPr="001E391F">
              <w:rPr>
                <w:rFonts w:cstheme="minorHAnsi"/>
                <w:b/>
                <w:spacing w:val="-7"/>
                <w:szCs w:val="24"/>
              </w:rPr>
              <w:t xml:space="preserve"> </w:t>
            </w:r>
            <w:r w:rsidR="006C1114" w:rsidRPr="001E391F">
              <w:rPr>
                <w:rFonts w:cstheme="minorHAnsi"/>
                <w:b/>
                <w:spacing w:val="-1"/>
                <w:szCs w:val="24"/>
              </w:rPr>
              <w:t>students?</w:t>
            </w:r>
          </w:p>
          <w:p w14:paraId="00707740" w14:textId="77777777" w:rsidR="00141ABB" w:rsidRPr="001E391F" w:rsidRDefault="00141ABB" w:rsidP="009E6262">
            <w:pPr>
              <w:spacing w:line="224" w:lineRule="exact"/>
              <w:rPr>
                <w:rFonts w:cstheme="minorHAnsi"/>
                <w:b/>
                <w:spacing w:val="-1"/>
                <w:szCs w:val="24"/>
              </w:rPr>
            </w:pPr>
          </w:p>
          <w:p w14:paraId="1FAE7810" w14:textId="44C58444" w:rsidR="009E6262" w:rsidRPr="001E391F" w:rsidRDefault="006C1114" w:rsidP="00141ABB">
            <w:pPr>
              <w:spacing w:line="224" w:lineRule="exact"/>
              <w:rPr>
                <w:rFonts w:cstheme="minorHAnsi"/>
                <w:spacing w:val="-1"/>
                <w:szCs w:val="24"/>
              </w:rPr>
            </w:pPr>
            <w:r w:rsidRPr="001E391F">
              <w:rPr>
                <w:rFonts w:cstheme="minorHAnsi"/>
                <w:b/>
                <w:szCs w:val="24"/>
              </w:rPr>
              <w:t>(b)</w:t>
            </w:r>
            <w:r w:rsidRPr="001E391F">
              <w:rPr>
                <w:rFonts w:cstheme="minorHAnsi"/>
                <w:b/>
                <w:spacing w:val="-5"/>
                <w:szCs w:val="24"/>
              </w:rPr>
              <w:t xml:space="preserve"> </w:t>
            </w:r>
            <w:r w:rsidRPr="001E391F">
              <w:rPr>
                <w:rFonts w:cstheme="minorHAnsi"/>
                <w:b/>
                <w:szCs w:val="24"/>
              </w:rPr>
              <w:t>What</w:t>
            </w:r>
            <w:r w:rsidRPr="001E391F">
              <w:rPr>
                <w:rFonts w:cstheme="minorHAnsi"/>
                <w:b/>
                <w:spacing w:val="-4"/>
                <w:szCs w:val="24"/>
              </w:rPr>
              <w:t xml:space="preserve"> </w:t>
            </w:r>
            <w:r w:rsidRPr="001E391F">
              <w:rPr>
                <w:rFonts w:cstheme="minorHAnsi"/>
                <w:b/>
                <w:spacing w:val="-1"/>
                <w:szCs w:val="24"/>
              </w:rPr>
              <w:t>is</w:t>
            </w:r>
            <w:r w:rsidRPr="001E391F">
              <w:rPr>
                <w:rFonts w:cstheme="minorHAnsi"/>
                <w:b/>
                <w:spacing w:val="-6"/>
                <w:szCs w:val="24"/>
              </w:rPr>
              <w:t xml:space="preserve"> </w:t>
            </w:r>
            <w:r w:rsidRPr="001E391F">
              <w:rPr>
                <w:rFonts w:cstheme="minorHAnsi"/>
                <w:b/>
                <w:szCs w:val="24"/>
              </w:rPr>
              <w:t>your</w:t>
            </w:r>
            <w:r w:rsidRPr="001E391F">
              <w:rPr>
                <w:rFonts w:cstheme="minorHAnsi"/>
                <w:b/>
                <w:spacing w:val="-6"/>
                <w:szCs w:val="24"/>
              </w:rPr>
              <w:t xml:space="preserve"> </w:t>
            </w:r>
            <w:r w:rsidRPr="001E391F">
              <w:rPr>
                <w:rFonts w:cstheme="minorHAnsi"/>
                <w:b/>
                <w:spacing w:val="-1"/>
                <w:szCs w:val="24"/>
              </w:rPr>
              <w:t>relationship</w:t>
            </w:r>
            <w:r w:rsidRPr="001E391F">
              <w:rPr>
                <w:rFonts w:cstheme="minorHAnsi"/>
                <w:b/>
                <w:spacing w:val="-5"/>
                <w:szCs w:val="24"/>
              </w:rPr>
              <w:t xml:space="preserve"> </w:t>
            </w:r>
            <w:r w:rsidRPr="001E391F">
              <w:rPr>
                <w:rFonts w:cstheme="minorHAnsi"/>
                <w:b/>
                <w:szCs w:val="24"/>
              </w:rPr>
              <w:t>with</w:t>
            </w:r>
            <w:r w:rsidRPr="001E391F">
              <w:rPr>
                <w:rFonts w:cstheme="minorHAnsi"/>
                <w:b/>
                <w:spacing w:val="-4"/>
                <w:szCs w:val="24"/>
              </w:rPr>
              <w:t xml:space="preserve"> </w:t>
            </w:r>
            <w:r w:rsidRPr="001E391F">
              <w:rPr>
                <w:rFonts w:cstheme="minorHAnsi"/>
                <w:b/>
                <w:spacing w:val="-1"/>
                <w:szCs w:val="24"/>
              </w:rPr>
              <w:t>them?</w:t>
            </w:r>
            <w:r w:rsidRPr="001E391F">
              <w:rPr>
                <w:rFonts w:cstheme="minorHAnsi"/>
                <w:b/>
                <w:spacing w:val="-5"/>
                <w:szCs w:val="24"/>
              </w:rPr>
              <w:t xml:space="preserve"> </w:t>
            </w:r>
            <w:r w:rsidRPr="007003C5">
              <w:rPr>
                <w:rFonts w:cstheme="minorHAnsi"/>
                <w:szCs w:val="24"/>
              </w:rPr>
              <w:t>(If</w:t>
            </w:r>
            <w:r w:rsidRPr="007003C5">
              <w:rPr>
                <w:rFonts w:cstheme="minorHAnsi"/>
                <w:spacing w:val="-4"/>
                <w:szCs w:val="24"/>
              </w:rPr>
              <w:t xml:space="preserve"> </w:t>
            </w:r>
            <w:r w:rsidRPr="001E391F">
              <w:rPr>
                <w:rFonts w:cstheme="minorHAnsi"/>
                <w:spacing w:val="-1"/>
                <w:szCs w:val="24"/>
              </w:rPr>
              <w:t>you</w:t>
            </w:r>
            <w:r w:rsidRPr="007003C5">
              <w:rPr>
                <w:rFonts w:cstheme="minorHAnsi"/>
                <w:spacing w:val="-6"/>
                <w:szCs w:val="24"/>
              </w:rPr>
              <w:t xml:space="preserve"> </w:t>
            </w:r>
            <w:r w:rsidRPr="007003C5">
              <w:rPr>
                <w:rFonts w:cstheme="minorHAnsi"/>
                <w:szCs w:val="24"/>
              </w:rPr>
              <w:t>are</w:t>
            </w:r>
            <w:r w:rsidRPr="007003C5">
              <w:rPr>
                <w:rFonts w:cstheme="minorHAnsi"/>
                <w:spacing w:val="-6"/>
                <w:szCs w:val="24"/>
              </w:rPr>
              <w:t xml:space="preserve"> </w:t>
            </w:r>
            <w:r w:rsidRPr="001E391F">
              <w:rPr>
                <w:rFonts w:cstheme="minorHAnsi"/>
                <w:spacing w:val="-1"/>
                <w:szCs w:val="24"/>
              </w:rPr>
              <w:t>in</w:t>
            </w:r>
            <w:r w:rsidRPr="007003C5">
              <w:rPr>
                <w:rFonts w:cstheme="minorHAnsi"/>
                <w:spacing w:val="-3"/>
                <w:szCs w:val="24"/>
              </w:rPr>
              <w:t xml:space="preserve"> </w:t>
            </w:r>
            <w:r w:rsidRPr="007003C5">
              <w:rPr>
                <w:rFonts w:cstheme="minorHAnsi"/>
                <w:szCs w:val="24"/>
              </w:rPr>
              <w:t>a</w:t>
            </w:r>
            <w:r w:rsidRPr="007003C5">
              <w:rPr>
                <w:rFonts w:cstheme="minorHAnsi"/>
                <w:spacing w:val="-3"/>
                <w:szCs w:val="24"/>
              </w:rPr>
              <w:t xml:space="preserve"> </w:t>
            </w:r>
            <w:r w:rsidRPr="001E391F">
              <w:rPr>
                <w:rFonts w:cstheme="minorHAnsi"/>
                <w:spacing w:val="-1"/>
                <w:szCs w:val="24"/>
              </w:rPr>
              <w:t>position</w:t>
            </w:r>
            <w:r w:rsidRPr="007003C5">
              <w:rPr>
                <w:rFonts w:cstheme="minorHAnsi"/>
                <w:spacing w:val="-6"/>
                <w:szCs w:val="24"/>
              </w:rPr>
              <w:t xml:space="preserve"> </w:t>
            </w:r>
            <w:r w:rsidRPr="007003C5">
              <w:rPr>
                <w:rFonts w:cstheme="minorHAnsi"/>
                <w:szCs w:val="24"/>
              </w:rPr>
              <w:t>of</w:t>
            </w:r>
            <w:r w:rsidRPr="007003C5">
              <w:rPr>
                <w:rFonts w:cstheme="minorHAnsi"/>
                <w:spacing w:val="-4"/>
                <w:szCs w:val="24"/>
              </w:rPr>
              <w:t xml:space="preserve"> </w:t>
            </w:r>
            <w:r w:rsidRPr="001E391F">
              <w:rPr>
                <w:rFonts w:cstheme="minorHAnsi"/>
                <w:spacing w:val="-1"/>
                <w:szCs w:val="24"/>
              </w:rPr>
              <w:t>authority,</w:t>
            </w:r>
            <w:r w:rsidRPr="007003C5">
              <w:rPr>
                <w:rFonts w:cstheme="minorHAnsi"/>
                <w:spacing w:val="-4"/>
                <w:szCs w:val="24"/>
              </w:rPr>
              <w:t xml:space="preserve"> </w:t>
            </w:r>
            <w:r w:rsidRPr="007003C5">
              <w:rPr>
                <w:rFonts w:cstheme="minorHAnsi"/>
                <w:szCs w:val="24"/>
              </w:rPr>
              <w:t>for</w:t>
            </w:r>
            <w:r w:rsidRPr="007003C5">
              <w:rPr>
                <w:rFonts w:cstheme="minorHAnsi"/>
                <w:spacing w:val="-6"/>
                <w:szCs w:val="24"/>
              </w:rPr>
              <w:t xml:space="preserve"> </w:t>
            </w:r>
            <w:r w:rsidRPr="001E391F">
              <w:rPr>
                <w:rFonts w:cstheme="minorHAnsi"/>
                <w:spacing w:val="-1"/>
                <w:szCs w:val="24"/>
              </w:rPr>
              <w:t>example,</w:t>
            </w:r>
            <w:r w:rsidRPr="007003C5">
              <w:rPr>
                <w:rFonts w:cstheme="minorHAnsi"/>
                <w:spacing w:val="-4"/>
                <w:szCs w:val="24"/>
              </w:rPr>
              <w:t xml:space="preserve"> </w:t>
            </w:r>
            <w:r w:rsidRPr="001E391F">
              <w:rPr>
                <w:rFonts w:cstheme="minorHAnsi"/>
                <w:spacing w:val="-1"/>
                <w:szCs w:val="24"/>
              </w:rPr>
              <w:t>indicate</w:t>
            </w:r>
            <w:r w:rsidRPr="007003C5">
              <w:rPr>
                <w:rFonts w:cstheme="minorHAnsi"/>
                <w:spacing w:val="-3"/>
                <w:szCs w:val="24"/>
              </w:rPr>
              <w:t xml:space="preserve"> </w:t>
            </w:r>
            <w:r w:rsidRPr="007003C5">
              <w:rPr>
                <w:rFonts w:cstheme="minorHAnsi"/>
                <w:szCs w:val="24"/>
              </w:rPr>
              <w:t>how</w:t>
            </w:r>
            <w:r w:rsidRPr="007003C5">
              <w:rPr>
                <w:rFonts w:cstheme="minorHAnsi"/>
                <w:spacing w:val="67"/>
                <w:w w:val="99"/>
                <w:szCs w:val="24"/>
              </w:rPr>
              <w:t xml:space="preserve"> </w:t>
            </w:r>
            <w:r w:rsidRPr="001E391F">
              <w:rPr>
                <w:rFonts w:cstheme="minorHAnsi"/>
                <w:spacing w:val="-1"/>
                <w:szCs w:val="24"/>
              </w:rPr>
              <w:t>you</w:t>
            </w:r>
            <w:r w:rsidRPr="007003C5">
              <w:rPr>
                <w:rFonts w:cstheme="minorHAnsi"/>
                <w:spacing w:val="-4"/>
                <w:szCs w:val="24"/>
              </w:rPr>
              <w:t xml:space="preserve"> </w:t>
            </w:r>
            <w:r w:rsidRPr="001E391F">
              <w:rPr>
                <w:rFonts w:cstheme="minorHAnsi"/>
                <w:spacing w:val="-1"/>
                <w:szCs w:val="24"/>
              </w:rPr>
              <w:t>will</w:t>
            </w:r>
            <w:r w:rsidRPr="007003C5">
              <w:rPr>
                <w:rFonts w:cstheme="minorHAnsi"/>
                <w:spacing w:val="-3"/>
                <w:szCs w:val="24"/>
              </w:rPr>
              <w:t xml:space="preserve"> </w:t>
            </w:r>
            <w:r w:rsidRPr="007003C5">
              <w:rPr>
                <w:rFonts w:cstheme="minorHAnsi"/>
                <w:szCs w:val="24"/>
              </w:rPr>
              <w:t>deal</w:t>
            </w:r>
            <w:r w:rsidRPr="007003C5">
              <w:rPr>
                <w:rFonts w:cstheme="minorHAnsi"/>
                <w:spacing w:val="-6"/>
                <w:szCs w:val="24"/>
              </w:rPr>
              <w:t xml:space="preserve"> </w:t>
            </w:r>
            <w:r w:rsidRPr="001E391F">
              <w:rPr>
                <w:rFonts w:cstheme="minorHAnsi"/>
                <w:spacing w:val="-1"/>
                <w:szCs w:val="24"/>
              </w:rPr>
              <w:t>with</w:t>
            </w:r>
            <w:r w:rsidRPr="007003C5">
              <w:rPr>
                <w:rFonts w:cstheme="minorHAnsi"/>
                <w:spacing w:val="-3"/>
                <w:szCs w:val="24"/>
              </w:rPr>
              <w:t xml:space="preserve"> </w:t>
            </w:r>
            <w:r w:rsidRPr="007003C5">
              <w:rPr>
                <w:rFonts w:cstheme="minorHAnsi"/>
                <w:szCs w:val="24"/>
              </w:rPr>
              <w:t>the</w:t>
            </w:r>
            <w:r w:rsidRPr="007003C5">
              <w:rPr>
                <w:rFonts w:cstheme="minorHAnsi"/>
                <w:spacing w:val="-6"/>
                <w:szCs w:val="24"/>
              </w:rPr>
              <w:t xml:space="preserve"> </w:t>
            </w:r>
            <w:r w:rsidRPr="001E391F">
              <w:rPr>
                <w:rFonts w:cstheme="minorHAnsi"/>
                <w:spacing w:val="-1"/>
                <w:szCs w:val="24"/>
              </w:rPr>
              <w:t>potential</w:t>
            </w:r>
            <w:r w:rsidRPr="007003C5">
              <w:rPr>
                <w:rFonts w:cstheme="minorHAnsi"/>
                <w:spacing w:val="-6"/>
                <w:szCs w:val="24"/>
              </w:rPr>
              <w:t xml:space="preserve"> </w:t>
            </w:r>
            <w:r w:rsidRPr="001E391F">
              <w:rPr>
                <w:rFonts w:cstheme="minorHAnsi"/>
                <w:spacing w:val="-1"/>
                <w:szCs w:val="24"/>
              </w:rPr>
              <w:t>influences</w:t>
            </w:r>
            <w:r w:rsidRPr="007003C5">
              <w:rPr>
                <w:rFonts w:cstheme="minorHAnsi"/>
                <w:spacing w:val="-5"/>
                <w:szCs w:val="24"/>
              </w:rPr>
              <w:t xml:space="preserve"> </w:t>
            </w:r>
            <w:r w:rsidRPr="007003C5">
              <w:rPr>
                <w:rFonts w:cstheme="minorHAnsi"/>
                <w:szCs w:val="24"/>
              </w:rPr>
              <w:t>of</w:t>
            </w:r>
            <w:r w:rsidRPr="007003C5">
              <w:rPr>
                <w:rFonts w:cstheme="minorHAnsi"/>
                <w:spacing w:val="-6"/>
                <w:szCs w:val="24"/>
              </w:rPr>
              <w:t xml:space="preserve"> </w:t>
            </w:r>
            <w:r w:rsidRPr="001E391F">
              <w:rPr>
                <w:rFonts w:cstheme="minorHAnsi"/>
                <w:spacing w:val="-1"/>
                <w:szCs w:val="24"/>
              </w:rPr>
              <w:t>such</w:t>
            </w:r>
            <w:r w:rsidRPr="007003C5">
              <w:rPr>
                <w:rFonts w:cstheme="minorHAnsi"/>
                <w:spacing w:val="-4"/>
                <w:szCs w:val="24"/>
              </w:rPr>
              <w:t xml:space="preserve"> </w:t>
            </w:r>
            <w:r w:rsidRPr="007003C5">
              <w:rPr>
                <w:rFonts w:cstheme="minorHAnsi"/>
                <w:szCs w:val="24"/>
              </w:rPr>
              <w:t>a</w:t>
            </w:r>
            <w:r w:rsidRPr="007003C5">
              <w:rPr>
                <w:rFonts w:cstheme="minorHAnsi"/>
                <w:spacing w:val="-4"/>
                <w:szCs w:val="24"/>
              </w:rPr>
              <w:t xml:space="preserve"> </w:t>
            </w:r>
            <w:r w:rsidRPr="001E391F">
              <w:rPr>
                <w:rFonts w:cstheme="minorHAnsi"/>
                <w:spacing w:val="-1"/>
                <w:szCs w:val="24"/>
              </w:rPr>
              <w:t>relationship.)</w:t>
            </w:r>
          </w:p>
          <w:p w14:paraId="686FF925" w14:textId="77777777" w:rsidR="00141ABB" w:rsidRPr="001E391F" w:rsidRDefault="00141ABB">
            <w:pPr>
              <w:spacing w:line="224" w:lineRule="exact"/>
              <w:rPr>
                <w:rFonts w:cstheme="minorHAnsi"/>
                <w:spacing w:val="-1"/>
                <w:szCs w:val="24"/>
              </w:rPr>
            </w:pPr>
          </w:p>
          <w:p w14:paraId="0717D681" w14:textId="2AB5F57B" w:rsidR="009E6262" w:rsidRPr="001E391F" w:rsidRDefault="009E6262" w:rsidP="009E6262">
            <w:pPr>
              <w:spacing w:line="224" w:lineRule="exact"/>
              <w:rPr>
                <w:rFonts w:cstheme="minorHAnsi"/>
                <w:b/>
                <w:szCs w:val="24"/>
              </w:rPr>
            </w:pPr>
            <w:r w:rsidRPr="001E391F">
              <w:rPr>
                <w:rFonts w:cstheme="minorHAnsi"/>
                <w:b/>
                <w:szCs w:val="24"/>
              </w:rPr>
              <w:t>(c) What data will be used?</w:t>
            </w:r>
          </w:p>
          <w:p w14:paraId="21973EE3" w14:textId="77777777" w:rsidR="00141ABB" w:rsidRPr="001E391F" w:rsidRDefault="00141ABB" w:rsidP="009E6262">
            <w:pPr>
              <w:spacing w:line="224" w:lineRule="exact"/>
              <w:rPr>
                <w:rFonts w:cstheme="minorHAnsi"/>
                <w:b/>
                <w:szCs w:val="24"/>
              </w:rPr>
            </w:pPr>
          </w:p>
          <w:p w14:paraId="2DB49E0D" w14:textId="42543DB7" w:rsidR="009E6262" w:rsidRPr="001E391F" w:rsidRDefault="009E6262" w:rsidP="009E6262">
            <w:pPr>
              <w:spacing w:line="224" w:lineRule="exact"/>
              <w:rPr>
                <w:rFonts w:eastAsia="Arial" w:cstheme="minorHAnsi"/>
                <w:b/>
                <w:szCs w:val="24"/>
              </w:rPr>
            </w:pPr>
            <w:r w:rsidRPr="001E391F">
              <w:rPr>
                <w:rFonts w:eastAsia="Arial" w:cstheme="minorHAnsi"/>
                <w:b/>
                <w:szCs w:val="24"/>
              </w:rPr>
              <w:t>(d) How will the data be collected?</w:t>
            </w:r>
          </w:p>
          <w:p w14:paraId="34D0789D" w14:textId="77777777" w:rsidR="00141ABB" w:rsidRPr="001E391F" w:rsidRDefault="00141ABB" w:rsidP="009E6262">
            <w:pPr>
              <w:spacing w:line="224" w:lineRule="exact"/>
              <w:rPr>
                <w:rFonts w:eastAsia="Arial" w:cstheme="minorHAnsi"/>
                <w:b/>
                <w:szCs w:val="24"/>
              </w:rPr>
            </w:pPr>
          </w:p>
          <w:p w14:paraId="41F4C8B3" w14:textId="77777777" w:rsidR="006C1114" w:rsidRPr="001E391F" w:rsidRDefault="009E6262" w:rsidP="00141ABB">
            <w:pPr>
              <w:spacing w:line="224" w:lineRule="exact"/>
              <w:rPr>
                <w:rFonts w:eastAsia="Arial" w:cstheme="minorHAnsi"/>
                <w:b/>
                <w:szCs w:val="24"/>
              </w:rPr>
            </w:pPr>
            <w:r w:rsidRPr="001E391F">
              <w:rPr>
                <w:rFonts w:eastAsia="Arial" w:cstheme="minorHAnsi"/>
                <w:b/>
                <w:szCs w:val="24"/>
              </w:rPr>
              <w:t>(e) How will the data be used?</w:t>
            </w:r>
          </w:p>
          <w:p w14:paraId="1C23B9BE" w14:textId="3CAFDE6D" w:rsidR="00141ABB" w:rsidRPr="001E391F" w:rsidRDefault="00141ABB" w:rsidP="001E391F">
            <w:pPr>
              <w:spacing w:line="224" w:lineRule="exact"/>
              <w:rPr>
                <w:rFonts w:cstheme="minorHAnsi"/>
                <w:b/>
                <w:spacing w:val="-1"/>
                <w:szCs w:val="24"/>
              </w:rPr>
            </w:pPr>
          </w:p>
        </w:tc>
      </w:tr>
    </w:tbl>
    <w:p w14:paraId="17CD742E" w14:textId="77777777" w:rsidR="006C1114" w:rsidRPr="001E391F" w:rsidRDefault="006C1114" w:rsidP="006C1114">
      <w:pPr>
        <w:rPr>
          <w:sz w:val="20"/>
          <w:szCs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23377EB6" w14:textId="77777777" w:rsidTr="00140713">
        <w:tc>
          <w:tcPr>
            <w:tcW w:w="9072" w:type="dxa"/>
          </w:tcPr>
          <w:p w14:paraId="3FEEB9B7" w14:textId="77777777" w:rsidR="006C1114" w:rsidRPr="001E391F" w:rsidRDefault="006C1114" w:rsidP="0079179D">
            <w:pPr>
              <w:spacing w:before="15"/>
              <w:ind w:left="107"/>
              <w:rPr>
                <w:rFonts w:cstheme="minorHAnsi"/>
                <w:b/>
                <w:spacing w:val="-1"/>
                <w:szCs w:val="24"/>
              </w:rPr>
            </w:pPr>
            <w:r w:rsidRPr="001E391F">
              <w:rPr>
                <w:rFonts w:cstheme="minorHAnsi"/>
                <w:b/>
                <w:spacing w:val="-1"/>
                <w:szCs w:val="24"/>
              </w:rPr>
              <w:t>4.</w:t>
            </w:r>
            <w:r w:rsidRPr="001E391F">
              <w:rPr>
                <w:rFonts w:cstheme="minorHAnsi"/>
                <w:b/>
                <w:spacing w:val="-6"/>
                <w:szCs w:val="24"/>
              </w:rPr>
              <w:t xml:space="preserve"> </w:t>
            </w:r>
            <w:r w:rsidRPr="001E391F">
              <w:rPr>
                <w:rFonts w:cstheme="minorHAnsi"/>
                <w:b/>
                <w:spacing w:val="-1"/>
                <w:szCs w:val="24"/>
              </w:rPr>
              <w:t>(</w:t>
            </w:r>
            <w:proofErr w:type="gramStart"/>
            <w:r w:rsidRPr="001E391F">
              <w:rPr>
                <w:rFonts w:cstheme="minorHAnsi"/>
                <w:b/>
                <w:spacing w:val="-1"/>
                <w:szCs w:val="24"/>
              </w:rPr>
              <w:t>a</w:t>
            </w:r>
            <w:proofErr w:type="gramEnd"/>
            <w:r w:rsidRPr="001E391F">
              <w:rPr>
                <w:rFonts w:cstheme="minorHAnsi"/>
                <w:b/>
                <w:spacing w:val="-1"/>
                <w:szCs w:val="24"/>
              </w:rPr>
              <w:t>)</w:t>
            </w:r>
            <w:r w:rsidRPr="001E391F">
              <w:rPr>
                <w:rFonts w:cstheme="minorHAnsi"/>
                <w:b/>
                <w:spacing w:val="-4"/>
                <w:szCs w:val="24"/>
              </w:rPr>
              <w:t xml:space="preserve"> </w:t>
            </w:r>
            <w:r w:rsidRPr="001E391F">
              <w:rPr>
                <w:rFonts w:cstheme="minorHAnsi"/>
                <w:b/>
                <w:szCs w:val="24"/>
              </w:rPr>
              <w:t>How</w:t>
            </w:r>
            <w:r w:rsidRPr="001E391F">
              <w:rPr>
                <w:rFonts w:cstheme="minorHAnsi"/>
                <w:b/>
                <w:spacing w:val="-2"/>
                <w:szCs w:val="24"/>
              </w:rPr>
              <w:t xml:space="preserve"> </w:t>
            </w:r>
            <w:r w:rsidRPr="001E391F">
              <w:rPr>
                <w:rFonts w:cstheme="minorHAnsi"/>
                <w:b/>
                <w:szCs w:val="24"/>
              </w:rPr>
              <w:t>will</w:t>
            </w:r>
            <w:r w:rsidRPr="001E391F">
              <w:rPr>
                <w:rFonts w:cstheme="minorHAnsi"/>
                <w:b/>
                <w:spacing w:val="-6"/>
                <w:szCs w:val="24"/>
              </w:rPr>
              <w:t xml:space="preserve"> </w:t>
            </w:r>
            <w:r w:rsidRPr="001E391F">
              <w:rPr>
                <w:rFonts w:cstheme="minorHAnsi"/>
                <w:b/>
                <w:spacing w:val="-1"/>
                <w:szCs w:val="24"/>
              </w:rPr>
              <w:t>you</w:t>
            </w:r>
            <w:r w:rsidRPr="001E391F">
              <w:rPr>
                <w:rFonts w:cstheme="minorHAnsi"/>
                <w:b/>
                <w:spacing w:val="-4"/>
                <w:szCs w:val="24"/>
              </w:rPr>
              <w:t xml:space="preserve"> </w:t>
            </w:r>
            <w:r w:rsidRPr="001E391F">
              <w:rPr>
                <w:rFonts w:cstheme="minorHAnsi"/>
                <w:b/>
                <w:spacing w:val="-1"/>
                <w:szCs w:val="24"/>
              </w:rPr>
              <w:t>recruit</w:t>
            </w:r>
            <w:r w:rsidRPr="001E391F">
              <w:rPr>
                <w:rFonts w:cstheme="minorHAnsi"/>
                <w:b/>
                <w:spacing w:val="-3"/>
                <w:szCs w:val="24"/>
              </w:rPr>
              <w:t xml:space="preserve"> </w:t>
            </w:r>
            <w:r w:rsidRPr="001E391F">
              <w:rPr>
                <w:rFonts w:cstheme="minorHAnsi"/>
                <w:b/>
                <w:spacing w:val="-1"/>
                <w:szCs w:val="24"/>
              </w:rPr>
              <w:t>participants?</w:t>
            </w:r>
          </w:p>
          <w:p w14:paraId="44577361" w14:textId="77777777" w:rsidR="006C1114" w:rsidRPr="001E391F" w:rsidRDefault="006C1114" w:rsidP="0079179D">
            <w:pPr>
              <w:spacing w:before="15"/>
              <w:ind w:left="107"/>
              <w:rPr>
                <w:rFonts w:eastAsia="Arial" w:cstheme="minorHAnsi"/>
                <w:szCs w:val="24"/>
              </w:rPr>
            </w:pPr>
          </w:p>
          <w:p w14:paraId="69F2182B" w14:textId="77777777" w:rsidR="006C1114" w:rsidRPr="001E391F" w:rsidRDefault="006C1114" w:rsidP="0079179D">
            <w:pPr>
              <w:spacing w:before="129"/>
              <w:ind w:left="107" w:right="386"/>
              <w:rPr>
                <w:rFonts w:eastAsia="Arial" w:cstheme="minorHAnsi"/>
                <w:szCs w:val="24"/>
              </w:rPr>
            </w:pPr>
            <w:r w:rsidRPr="001E391F">
              <w:rPr>
                <w:rFonts w:cstheme="minorHAnsi"/>
                <w:b/>
                <w:szCs w:val="24"/>
              </w:rPr>
              <w:t>(b)</w:t>
            </w:r>
            <w:r w:rsidRPr="001E391F">
              <w:rPr>
                <w:rFonts w:cstheme="minorHAnsi"/>
                <w:b/>
                <w:spacing w:val="-6"/>
                <w:szCs w:val="24"/>
              </w:rPr>
              <w:t xml:space="preserve"> </w:t>
            </w:r>
            <w:r w:rsidRPr="001E391F">
              <w:rPr>
                <w:rFonts w:cstheme="minorHAnsi"/>
                <w:b/>
                <w:spacing w:val="-1"/>
                <w:szCs w:val="24"/>
              </w:rPr>
              <w:t>Please</w:t>
            </w:r>
            <w:r w:rsidRPr="001E391F">
              <w:rPr>
                <w:rFonts w:cstheme="minorHAnsi"/>
                <w:b/>
                <w:spacing w:val="-7"/>
                <w:szCs w:val="24"/>
              </w:rPr>
              <w:t xml:space="preserve"> </w:t>
            </w:r>
            <w:r w:rsidRPr="001E391F">
              <w:rPr>
                <w:rFonts w:cstheme="minorHAnsi"/>
                <w:b/>
                <w:szCs w:val="24"/>
              </w:rPr>
              <w:t>detail</w:t>
            </w:r>
            <w:r w:rsidRPr="001E391F">
              <w:rPr>
                <w:rFonts w:cstheme="minorHAnsi"/>
                <w:b/>
                <w:spacing w:val="-6"/>
                <w:szCs w:val="24"/>
              </w:rPr>
              <w:t xml:space="preserve"> </w:t>
            </w:r>
            <w:r w:rsidRPr="001E391F">
              <w:rPr>
                <w:rFonts w:cstheme="minorHAnsi"/>
                <w:b/>
                <w:szCs w:val="24"/>
              </w:rPr>
              <w:t>any</w:t>
            </w:r>
            <w:r w:rsidRPr="001E391F">
              <w:rPr>
                <w:rFonts w:cstheme="minorHAnsi"/>
                <w:b/>
                <w:spacing w:val="-7"/>
                <w:szCs w:val="24"/>
              </w:rPr>
              <w:t xml:space="preserve"> </w:t>
            </w:r>
            <w:r w:rsidRPr="001E391F">
              <w:rPr>
                <w:rFonts w:cstheme="minorHAnsi"/>
                <w:b/>
                <w:spacing w:val="-1"/>
                <w:szCs w:val="24"/>
              </w:rPr>
              <w:t>ethical</w:t>
            </w:r>
            <w:r w:rsidRPr="001E391F">
              <w:rPr>
                <w:rFonts w:cstheme="minorHAnsi"/>
                <w:b/>
                <w:spacing w:val="-7"/>
                <w:szCs w:val="24"/>
              </w:rPr>
              <w:t xml:space="preserve"> </w:t>
            </w:r>
            <w:r w:rsidRPr="001E391F">
              <w:rPr>
                <w:rFonts w:cstheme="minorHAnsi"/>
                <w:b/>
                <w:spacing w:val="-1"/>
                <w:szCs w:val="24"/>
              </w:rPr>
              <w:t>aspects</w:t>
            </w:r>
            <w:r w:rsidRPr="001E391F">
              <w:rPr>
                <w:rFonts w:cstheme="minorHAnsi"/>
                <w:b/>
                <w:spacing w:val="-6"/>
                <w:szCs w:val="24"/>
              </w:rPr>
              <w:t xml:space="preserve"> </w:t>
            </w:r>
            <w:r w:rsidRPr="001E391F">
              <w:rPr>
                <w:rFonts w:cstheme="minorHAnsi"/>
                <w:b/>
                <w:spacing w:val="-1"/>
                <w:szCs w:val="24"/>
              </w:rPr>
              <w:t>that</w:t>
            </w:r>
            <w:r w:rsidRPr="001E391F">
              <w:rPr>
                <w:rFonts w:cstheme="minorHAnsi"/>
                <w:b/>
                <w:spacing w:val="-6"/>
                <w:szCs w:val="24"/>
              </w:rPr>
              <w:t xml:space="preserve"> </w:t>
            </w:r>
            <w:r w:rsidRPr="001E391F">
              <w:rPr>
                <w:rFonts w:cstheme="minorHAnsi"/>
                <w:b/>
                <w:spacing w:val="-1"/>
                <w:szCs w:val="24"/>
              </w:rPr>
              <w:t>must</w:t>
            </w:r>
            <w:r w:rsidRPr="001E391F">
              <w:rPr>
                <w:rFonts w:cstheme="minorHAnsi"/>
                <w:b/>
                <w:spacing w:val="-6"/>
                <w:szCs w:val="24"/>
              </w:rPr>
              <w:t xml:space="preserve"> </w:t>
            </w:r>
            <w:r w:rsidRPr="001E391F">
              <w:rPr>
                <w:rFonts w:cstheme="minorHAnsi"/>
                <w:b/>
                <w:spacing w:val="1"/>
                <w:szCs w:val="24"/>
              </w:rPr>
              <w:t>be</w:t>
            </w:r>
            <w:r w:rsidRPr="001E391F">
              <w:rPr>
                <w:rFonts w:cstheme="minorHAnsi"/>
                <w:b/>
                <w:spacing w:val="-7"/>
                <w:szCs w:val="24"/>
              </w:rPr>
              <w:t xml:space="preserve"> </w:t>
            </w:r>
            <w:r w:rsidRPr="001E391F">
              <w:rPr>
                <w:rFonts w:cstheme="minorHAnsi"/>
                <w:b/>
                <w:spacing w:val="-1"/>
                <w:szCs w:val="24"/>
              </w:rPr>
              <w:t>considered,</w:t>
            </w:r>
            <w:r w:rsidRPr="001E391F">
              <w:rPr>
                <w:rFonts w:cstheme="minorHAnsi"/>
                <w:b/>
                <w:spacing w:val="-4"/>
                <w:szCs w:val="24"/>
              </w:rPr>
              <w:t xml:space="preserve"> </w:t>
            </w:r>
            <w:r w:rsidRPr="001E391F">
              <w:rPr>
                <w:rFonts w:cstheme="minorHAnsi"/>
                <w:b/>
                <w:spacing w:val="-1"/>
                <w:szCs w:val="24"/>
              </w:rPr>
              <w:t>including</w:t>
            </w:r>
            <w:r w:rsidRPr="001E391F">
              <w:rPr>
                <w:rFonts w:cstheme="minorHAnsi"/>
                <w:b/>
                <w:spacing w:val="-6"/>
                <w:szCs w:val="24"/>
              </w:rPr>
              <w:t xml:space="preserve"> </w:t>
            </w:r>
            <w:r w:rsidRPr="001E391F">
              <w:rPr>
                <w:rFonts w:cstheme="minorHAnsi"/>
                <w:b/>
                <w:szCs w:val="24"/>
              </w:rPr>
              <w:t>the</w:t>
            </w:r>
            <w:r w:rsidRPr="001E391F">
              <w:rPr>
                <w:rFonts w:cstheme="minorHAnsi"/>
                <w:b/>
                <w:spacing w:val="-5"/>
                <w:szCs w:val="24"/>
              </w:rPr>
              <w:t xml:space="preserve"> </w:t>
            </w:r>
            <w:r w:rsidRPr="001E391F">
              <w:rPr>
                <w:rFonts w:cstheme="minorHAnsi"/>
                <w:b/>
                <w:spacing w:val="-1"/>
                <w:szCs w:val="24"/>
              </w:rPr>
              <w:t>proposed</w:t>
            </w:r>
            <w:r w:rsidRPr="001E391F">
              <w:rPr>
                <w:rFonts w:cstheme="minorHAnsi"/>
                <w:b/>
                <w:spacing w:val="-5"/>
                <w:szCs w:val="24"/>
              </w:rPr>
              <w:t xml:space="preserve"> </w:t>
            </w:r>
            <w:r w:rsidRPr="001E391F">
              <w:rPr>
                <w:rFonts w:cstheme="minorHAnsi"/>
                <w:b/>
                <w:spacing w:val="-1"/>
                <w:szCs w:val="24"/>
              </w:rPr>
              <w:t>use</w:t>
            </w:r>
            <w:r w:rsidRPr="001E391F">
              <w:rPr>
                <w:rFonts w:cstheme="minorHAnsi"/>
                <w:b/>
                <w:spacing w:val="-5"/>
                <w:szCs w:val="24"/>
              </w:rPr>
              <w:t xml:space="preserve"> </w:t>
            </w:r>
            <w:r w:rsidRPr="001E391F">
              <w:rPr>
                <w:rFonts w:cstheme="minorHAnsi"/>
                <w:b/>
                <w:szCs w:val="24"/>
              </w:rPr>
              <w:t>of</w:t>
            </w:r>
            <w:r w:rsidRPr="001E391F">
              <w:rPr>
                <w:rFonts w:cstheme="minorHAnsi"/>
                <w:b/>
                <w:spacing w:val="91"/>
                <w:w w:val="99"/>
                <w:szCs w:val="24"/>
              </w:rPr>
              <w:t xml:space="preserve"> </w:t>
            </w:r>
            <w:r w:rsidRPr="001E391F">
              <w:rPr>
                <w:rFonts w:cstheme="minorHAnsi"/>
                <w:b/>
                <w:szCs w:val="24"/>
              </w:rPr>
              <w:t>any</w:t>
            </w:r>
            <w:r w:rsidRPr="001E391F">
              <w:rPr>
                <w:rFonts w:cstheme="minorHAnsi"/>
                <w:b/>
                <w:spacing w:val="-18"/>
                <w:szCs w:val="24"/>
              </w:rPr>
              <w:t xml:space="preserve"> </w:t>
            </w:r>
            <w:r w:rsidRPr="001E391F">
              <w:rPr>
                <w:rFonts w:cstheme="minorHAnsi"/>
                <w:b/>
                <w:spacing w:val="-1"/>
                <w:szCs w:val="24"/>
              </w:rPr>
              <w:t>incentives.</w:t>
            </w:r>
          </w:p>
          <w:p w14:paraId="079611DA" w14:textId="77777777" w:rsidR="006C1114" w:rsidRPr="007003C5" w:rsidRDefault="006C1114" w:rsidP="0079179D">
            <w:pPr>
              <w:spacing w:before="131" w:line="242" w:lineRule="auto"/>
              <w:ind w:left="107" w:right="359"/>
              <w:rPr>
                <w:rFonts w:cstheme="minorHAnsi"/>
                <w:szCs w:val="24"/>
                <w:lang w:val="en-US"/>
              </w:rPr>
            </w:pPr>
          </w:p>
        </w:tc>
      </w:tr>
    </w:tbl>
    <w:p w14:paraId="1E853C2F" w14:textId="77777777" w:rsidR="00141ABB" w:rsidRPr="001E391F" w:rsidRDefault="00141ABB" w:rsidP="006C1114">
      <w:pPr>
        <w:rPr>
          <w:sz w:val="20"/>
          <w:szCs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5DD77092" w14:textId="77777777" w:rsidTr="00140713">
        <w:tc>
          <w:tcPr>
            <w:tcW w:w="9072" w:type="dxa"/>
          </w:tcPr>
          <w:p w14:paraId="5F9322E1" w14:textId="116A711A" w:rsidR="006C1114" w:rsidRDefault="006C1114" w:rsidP="00E00F25">
            <w:pPr>
              <w:spacing w:before="15"/>
              <w:ind w:left="107"/>
              <w:rPr>
                <w:rFonts w:cstheme="minorHAnsi"/>
                <w:b/>
                <w:spacing w:val="-1"/>
              </w:rPr>
            </w:pPr>
            <w:r w:rsidRPr="001E391F">
              <w:rPr>
                <w:rFonts w:cstheme="minorHAnsi"/>
                <w:b/>
                <w:spacing w:val="-1"/>
              </w:rPr>
              <w:t>5.</w:t>
            </w:r>
            <w:r w:rsidRPr="001E391F">
              <w:rPr>
                <w:rFonts w:cstheme="minorHAnsi"/>
                <w:b/>
                <w:spacing w:val="-6"/>
              </w:rPr>
              <w:t xml:space="preserve"> </w:t>
            </w:r>
            <w:r w:rsidRPr="001E391F">
              <w:rPr>
                <w:rFonts w:cstheme="minorHAnsi"/>
                <w:b/>
                <w:spacing w:val="-1"/>
              </w:rPr>
              <w:t>(</w:t>
            </w:r>
            <w:proofErr w:type="gramStart"/>
            <w:r w:rsidRPr="001E391F">
              <w:rPr>
                <w:rFonts w:cstheme="minorHAnsi"/>
                <w:b/>
                <w:spacing w:val="-1"/>
              </w:rPr>
              <w:t>a</w:t>
            </w:r>
            <w:proofErr w:type="gramEnd"/>
            <w:r w:rsidRPr="001E391F">
              <w:rPr>
                <w:rFonts w:cstheme="minorHAnsi"/>
                <w:b/>
                <w:spacing w:val="-1"/>
              </w:rPr>
              <w:t>)</w:t>
            </w:r>
            <w:r w:rsidRPr="001E391F">
              <w:rPr>
                <w:rFonts w:cstheme="minorHAnsi"/>
                <w:b/>
                <w:spacing w:val="-6"/>
              </w:rPr>
              <w:t xml:space="preserve"> </w:t>
            </w:r>
            <w:r w:rsidRPr="001E391F">
              <w:rPr>
                <w:rFonts w:cstheme="minorHAnsi"/>
                <w:b/>
              </w:rPr>
              <w:t>What</w:t>
            </w:r>
            <w:r w:rsidRPr="001E391F">
              <w:rPr>
                <w:rFonts w:cstheme="minorHAnsi"/>
                <w:b/>
                <w:spacing w:val="-5"/>
              </w:rPr>
              <w:t xml:space="preserve"> </w:t>
            </w:r>
            <w:r w:rsidRPr="001E391F">
              <w:rPr>
                <w:rFonts w:cstheme="minorHAnsi"/>
                <w:b/>
                <w:spacing w:val="-1"/>
              </w:rPr>
              <w:t>is</w:t>
            </w:r>
            <w:r w:rsidRPr="001E391F">
              <w:rPr>
                <w:rFonts w:cstheme="minorHAnsi"/>
                <w:b/>
                <w:spacing w:val="-6"/>
              </w:rPr>
              <w:t xml:space="preserve"> </w:t>
            </w:r>
            <w:r w:rsidRPr="001E391F">
              <w:rPr>
                <w:rFonts w:cstheme="minorHAnsi"/>
                <w:b/>
              </w:rPr>
              <w:t>the</w:t>
            </w:r>
            <w:r w:rsidRPr="001E391F">
              <w:rPr>
                <w:rFonts w:cstheme="minorHAnsi"/>
                <w:b/>
                <w:spacing w:val="-6"/>
              </w:rPr>
              <w:t xml:space="preserve"> </w:t>
            </w:r>
            <w:r w:rsidRPr="001E391F">
              <w:rPr>
                <w:rFonts w:cstheme="minorHAnsi"/>
                <w:b/>
              </w:rPr>
              <w:t>location(s)</w:t>
            </w:r>
            <w:r w:rsidRPr="001E391F">
              <w:rPr>
                <w:rFonts w:cstheme="minorHAnsi"/>
                <w:b/>
                <w:spacing w:val="-5"/>
              </w:rPr>
              <w:t xml:space="preserve"> </w:t>
            </w:r>
            <w:r w:rsidRPr="001E391F">
              <w:rPr>
                <w:rFonts w:cstheme="minorHAnsi"/>
                <w:b/>
                <w:spacing w:val="-1"/>
              </w:rPr>
              <w:t>at</w:t>
            </w:r>
            <w:r w:rsidRPr="001E391F">
              <w:rPr>
                <w:rFonts w:cstheme="minorHAnsi"/>
                <w:b/>
                <w:spacing w:val="-5"/>
              </w:rPr>
              <w:t xml:space="preserve"> </w:t>
            </w:r>
            <w:r w:rsidRPr="001E391F">
              <w:rPr>
                <w:rFonts w:cstheme="minorHAnsi"/>
                <w:b/>
              </w:rPr>
              <w:t>which</w:t>
            </w:r>
            <w:r w:rsidRPr="001E391F">
              <w:rPr>
                <w:rFonts w:cstheme="minorHAnsi"/>
                <w:b/>
                <w:spacing w:val="-5"/>
              </w:rPr>
              <w:t xml:space="preserve"> </w:t>
            </w:r>
            <w:r w:rsidRPr="001E391F">
              <w:rPr>
                <w:rFonts w:cstheme="minorHAnsi"/>
                <w:b/>
              </w:rPr>
              <w:t>the</w:t>
            </w:r>
            <w:r w:rsidRPr="001E391F">
              <w:rPr>
                <w:rFonts w:cstheme="minorHAnsi"/>
                <w:b/>
                <w:spacing w:val="-6"/>
              </w:rPr>
              <w:t xml:space="preserve"> </w:t>
            </w:r>
            <w:r w:rsidRPr="001E391F">
              <w:rPr>
                <w:rFonts w:cstheme="minorHAnsi"/>
                <w:b/>
                <w:spacing w:val="-1"/>
              </w:rPr>
              <w:t>data</w:t>
            </w:r>
            <w:r w:rsidRPr="001E391F">
              <w:rPr>
                <w:rFonts w:cstheme="minorHAnsi"/>
                <w:b/>
                <w:spacing w:val="-6"/>
              </w:rPr>
              <w:t xml:space="preserve"> </w:t>
            </w:r>
            <w:r w:rsidRPr="001E391F">
              <w:rPr>
                <w:rFonts w:cstheme="minorHAnsi"/>
                <w:b/>
                <w:spacing w:val="-1"/>
              </w:rPr>
              <w:t>collection</w:t>
            </w:r>
            <w:r w:rsidRPr="001E391F">
              <w:rPr>
                <w:rFonts w:cstheme="minorHAnsi"/>
                <w:b/>
                <w:spacing w:val="-5"/>
              </w:rPr>
              <w:t xml:space="preserve"> </w:t>
            </w:r>
            <w:r w:rsidRPr="001E391F">
              <w:rPr>
                <w:rFonts w:cstheme="minorHAnsi"/>
                <w:b/>
              </w:rPr>
              <w:t>will</w:t>
            </w:r>
            <w:r w:rsidRPr="001E391F">
              <w:rPr>
                <w:rFonts w:cstheme="minorHAnsi"/>
                <w:b/>
                <w:spacing w:val="-6"/>
              </w:rPr>
              <w:t xml:space="preserve"> </w:t>
            </w:r>
            <w:r w:rsidRPr="001E391F">
              <w:rPr>
                <w:rFonts w:cstheme="minorHAnsi"/>
                <w:b/>
              </w:rPr>
              <w:t>be</w:t>
            </w:r>
            <w:r w:rsidRPr="001E391F">
              <w:rPr>
                <w:rFonts w:cstheme="minorHAnsi"/>
                <w:b/>
                <w:spacing w:val="-6"/>
              </w:rPr>
              <w:t xml:space="preserve"> </w:t>
            </w:r>
            <w:r w:rsidRPr="001E391F">
              <w:rPr>
                <w:rFonts w:cstheme="minorHAnsi"/>
                <w:b/>
                <w:spacing w:val="-1"/>
              </w:rPr>
              <w:t>undertaken?</w:t>
            </w:r>
          </w:p>
          <w:p w14:paraId="3B81BB20" w14:textId="77777777" w:rsidR="00E00F25" w:rsidRPr="001E391F" w:rsidRDefault="00E00F25" w:rsidP="001E391F">
            <w:pPr>
              <w:spacing w:after="0"/>
              <w:ind w:left="107"/>
              <w:rPr>
                <w:rFonts w:cstheme="minorHAnsi"/>
                <w:b/>
                <w:spacing w:val="-1"/>
                <w:sz w:val="20"/>
                <w:szCs w:val="20"/>
              </w:rPr>
            </w:pPr>
          </w:p>
          <w:p w14:paraId="2AADFF49" w14:textId="77777777" w:rsidR="006C1114" w:rsidRPr="001E391F" w:rsidRDefault="006C1114" w:rsidP="001E391F">
            <w:pPr>
              <w:widowControl w:val="0"/>
              <w:numPr>
                <w:ilvl w:val="0"/>
                <w:numId w:val="26"/>
              </w:numPr>
              <w:tabs>
                <w:tab w:val="left" w:pos="749"/>
              </w:tabs>
              <w:spacing w:after="0" w:line="240" w:lineRule="auto"/>
              <w:ind w:right="452" w:firstLine="0"/>
              <w:rPr>
                <w:rFonts w:eastAsia="Arial" w:cstheme="minorHAnsi"/>
                <w:szCs w:val="20"/>
              </w:rPr>
            </w:pPr>
            <w:r w:rsidRPr="001E391F">
              <w:rPr>
                <w:rFonts w:cstheme="minorHAnsi"/>
                <w:b/>
                <w:spacing w:val="-1"/>
              </w:rPr>
              <w:t>Describe</w:t>
            </w:r>
            <w:r w:rsidRPr="001E391F">
              <w:rPr>
                <w:rFonts w:cstheme="minorHAnsi"/>
                <w:b/>
                <w:spacing w:val="-8"/>
              </w:rPr>
              <w:t xml:space="preserve"> </w:t>
            </w:r>
            <w:r w:rsidRPr="001E391F">
              <w:rPr>
                <w:rFonts w:cstheme="minorHAnsi"/>
                <w:b/>
              </w:rPr>
              <w:t>any</w:t>
            </w:r>
            <w:r w:rsidRPr="001E391F">
              <w:rPr>
                <w:rFonts w:cstheme="minorHAnsi"/>
                <w:b/>
                <w:spacing w:val="-7"/>
              </w:rPr>
              <w:t xml:space="preserve"> </w:t>
            </w:r>
            <w:r w:rsidRPr="001E391F">
              <w:rPr>
                <w:rFonts w:cstheme="minorHAnsi"/>
                <w:b/>
                <w:spacing w:val="-1"/>
              </w:rPr>
              <w:t>circumstances</w:t>
            </w:r>
            <w:r w:rsidRPr="001E391F">
              <w:rPr>
                <w:rFonts w:cstheme="minorHAnsi"/>
                <w:b/>
                <w:spacing w:val="-8"/>
              </w:rPr>
              <w:t xml:space="preserve"> </w:t>
            </w:r>
            <w:r w:rsidRPr="001E391F">
              <w:rPr>
                <w:rFonts w:cstheme="minorHAnsi"/>
                <w:b/>
                <w:spacing w:val="-1"/>
              </w:rPr>
              <w:t>that</w:t>
            </w:r>
            <w:r w:rsidRPr="001E391F">
              <w:rPr>
                <w:rFonts w:cstheme="minorHAnsi"/>
                <w:b/>
                <w:spacing w:val="-6"/>
              </w:rPr>
              <w:t xml:space="preserve"> </w:t>
            </w:r>
            <w:r w:rsidRPr="001E391F">
              <w:rPr>
                <w:rFonts w:cstheme="minorHAnsi"/>
                <w:b/>
              </w:rPr>
              <w:t>might</w:t>
            </w:r>
            <w:r w:rsidRPr="001E391F">
              <w:rPr>
                <w:rFonts w:cstheme="minorHAnsi"/>
                <w:b/>
                <w:spacing w:val="-7"/>
              </w:rPr>
              <w:t xml:space="preserve"> </w:t>
            </w:r>
            <w:r w:rsidRPr="001E391F">
              <w:rPr>
                <w:rFonts w:cstheme="minorHAnsi"/>
                <w:b/>
              </w:rPr>
              <w:t>give</w:t>
            </w:r>
            <w:r w:rsidRPr="001E391F">
              <w:rPr>
                <w:rFonts w:cstheme="minorHAnsi"/>
                <w:b/>
                <w:spacing w:val="-7"/>
              </w:rPr>
              <w:t xml:space="preserve"> </w:t>
            </w:r>
            <w:r w:rsidRPr="001E391F">
              <w:rPr>
                <w:rFonts w:cstheme="minorHAnsi"/>
                <w:b/>
              </w:rPr>
              <w:t>rise</w:t>
            </w:r>
            <w:r w:rsidRPr="001E391F">
              <w:rPr>
                <w:rFonts w:cstheme="minorHAnsi"/>
                <w:b/>
                <w:spacing w:val="-8"/>
              </w:rPr>
              <w:t xml:space="preserve"> </w:t>
            </w:r>
            <w:r w:rsidRPr="001E391F">
              <w:rPr>
                <w:rFonts w:cstheme="minorHAnsi"/>
                <w:b/>
              </w:rPr>
              <w:t>to</w:t>
            </w:r>
            <w:r w:rsidRPr="001E391F">
              <w:rPr>
                <w:rFonts w:cstheme="minorHAnsi"/>
                <w:b/>
                <w:spacing w:val="-7"/>
              </w:rPr>
              <w:t xml:space="preserve"> </w:t>
            </w:r>
            <w:r w:rsidRPr="001E391F">
              <w:rPr>
                <w:rFonts w:cstheme="minorHAnsi"/>
                <w:b/>
              </w:rPr>
              <w:t>security</w:t>
            </w:r>
            <w:r w:rsidRPr="001E391F">
              <w:rPr>
                <w:rFonts w:cstheme="minorHAnsi"/>
                <w:b/>
                <w:spacing w:val="-10"/>
              </w:rPr>
              <w:t xml:space="preserve"> </w:t>
            </w:r>
            <w:r w:rsidRPr="001E391F">
              <w:rPr>
                <w:rFonts w:cstheme="minorHAnsi"/>
                <w:b/>
              </w:rPr>
              <w:t>concerns</w:t>
            </w:r>
            <w:r w:rsidRPr="001E391F">
              <w:rPr>
                <w:rFonts w:cstheme="minorHAnsi"/>
                <w:b/>
                <w:spacing w:val="-7"/>
              </w:rPr>
              <w:t xml:space="preserve"> </w:t>
            </w:r>
            <w:r w:rsidRPr="001E391F">
              <w:rPr>
                <w:rFonts w:cstheme="minorHAnsi"/>
                <w:b/>
              </w:rPr>
              <w:t>for</w:t>
            </w:r>
            <w:r w:rsidRPr="001E391F">
              <w:rPr>
                <w:rFonts w:cstheme="minorHAnsi"/>
                <w:b/>
                <w:spacing w:val="-6"/>
              </w:rPr>
              <w:t xml:space="preserve"> </w:t>
            </w:r>
            <w:r w:rsidRPr="001E391F">
              <w:rPr>
                <w:rFonts w:cstheme="minorHAnsi"/>
                <w:b/>
                <w:spacing w:val="-1"/>
              </w:rPr>
              <w:t>participants</w:t>
            </w:r>
            <w:r w:rsidRPr="001E391F">
              <w:rPr>
                <w:rFonts w:cstheme="minorHAnsi"/>
                <w:b/>
                <w:spacing w:val="-8"/>
              </w:rPr>
              <w:t xml:space="preserve"> </w:t>
            </w:r>
            <w:r w:rsidRPr="001E391F">
              <w:rPr>
                <w:rFonts w:cstheme="minorHAnsi"/>
                <w:b/>
              </w:rPr>
              <w:t>or</w:t>
            </w:r>
            <w:r w:rsidRPr="001E391F">
              <w:rPr>
                <w:rFonts w:cstheme="minorHAnsi"/>
                <w:b/>
                <w:spacing w:val="72"/>
                <w:w w:val="99"/>
              </w:rPr>
              <w:t xml:space="preserve"> </w:t>
            </w:r>
            <w:r w:rsidRPr="001E391F">
              <w:rPr>
                <w:rFonts w:cstheme="minorHAnsi"/>
                <w:b/>
                <w:spacing w:val="-1"/>
              </w:rPr>
              <w:t>researchers.</w:t>
            </w:r>
          </w:p>
          <w:p w14:paraId="70275C6C" w14:textId="77777777" w:rsidR="006C1114" w:rsidRPr="007003C5" w:rsidRDefault="006C1114" w:rsidP="001E391F">
            <w:pPr>
              <w:spacing w:after="0"/>
              <w:ind w:left="107" w:right="386"/>
              <w:rPr>
                <w:rFonts w:cstheme="minorHAnsi"/>
                <w:lang w:val="en-US"/>
              </w:rPr>
            </w:pPr>
          </w:p>
          <w:p w14:paraId="31119153" w14:textId="77777777" w:rsidR="006C1114" w:rsidRPr="001E391F" w:rsidRDefault="006C1114" w:rsidP="006C1114">
            <w:pPr>
              <w:widowControl w:val="0"/>
              <w:numPr>
                <w:ilvl w:val="0"/>
                <w:numId w:val="26"/>
              </w:numPr>
              <w:tabs>
                <w:tab w:val="left" w:pos="408"/>
              </w:tabs>
              <w:spacing w:after="0" w:line="240" w:lineRule="auto"/>
              <w:ind w:right="243" w:firstLine="0"/>
              <w:rPr>
                <w:rFonts w:eastAsia="Arial" w:cstheme="minorHAnsi"/>
                <w:szCs w:val="20"/>
              </w:rPr>
            </w:pPr>
            <w:r w:rsidRPr="001E391F">
              <w:rPr>
                <w:rFonts w:cstheme="minorHAnsi"/>
                <w:b/>
                <w:spacing w:val="-1"/>
              </w:rPr>
              <w:t>Describe</w:t>
            </w:r>
            <w:r w:rsidRPr="001E391F">
              <w:rPr>
                <w:rFonts w:cstheme="minorHAnsi"/>
                <w:b/>
                <w:spacing w:val="-6"/>
              </w:rPr>
              <w:t xml:space="preserve"> </w:t>
            </w:r>
            <w:r w:rsidRPr="001E391F">
              <w:rPr>
                <w:rFonts w:cstheme="minorHAnsi"/>
                <w:b/>
              </w:rPr>
              <w:t>any</w:t>
            </w:r>
            <w:r w:rsidRPr="001E391F">
              <w:rPr>
                <w:rFonts w:cstheme="minorHAnsi"/>
                <w:b/>
                <w:spacing w:val="-9"/>
              </w:rPr>
              <w:t xml:space="preserve"> </w:t>
            </w:r>
            <w:r w:rsidRPr="001E391F">
              <w:rPr>
                <w:rFonts w:cstheme="minorHAnsi"/>
                <w:b/>
                <w:spacing w:val="-1"/>
              </w:rPr>
              <w:t>conflicts</w:t>
            </w:r>
            <w:r w:rsidRPr="001E391F">
              <w:rPr>
                <w:rFonts w:cstheme="minorHAnsi"/>
                <w:b/>
                <w:spacing w:val="-6"/>
              </w:rPr>
              <w:t xml:space="preserve"> </w:t>
            </w:r>
            <w:r w:rsidRPr="001E391F">
              <w:rPr>
                <w:rFonts w:cstheme="minorHAnsi"/>
                <w:b/>
              </w:rPr>
              <w:t>of</w:t>
            </w:r>
            <w:r w:rsidRPr="001E391F">
              <w:rPr>
                <w:rFonts w:cstheme="minorHAnsi"/>
                <w:b/>
                <w:spacing w:val="-6"/>
              </w:rPr>
              <w:t xml:space="preserve"> </w:t>
            </w:r>
            <w:r w:rsidRPr="001E391F">
              <w:rPr>
                <w:rFonts w:cstheme="minorHAnsi"/>
                <w:b/>
                <w:spacing w:val="-1"/>
              </w:rPr>
              <w:t>interest</w:t>
            </w:r>
            <w:r w:rsidRPr="001E391F">
              <w:rPr>
                <w:rFonts w:cstheme="minorHAnsi"/>
                <w:b/>
                <w:spacing w:val="-6"/>
              </w:rPr>
              <w:t xml:space="preserve"> </w:t>
            </w:r>
            <w:r w:rsidRPr="001E391F">
              <w:rPr>
                <w:rFonts w:cstheme="minorHAnsi"/>
                <w:b/>
              </w:rPr>
              <w:t>where</w:t>
            </w:r>
            <w:r w:rsidRPr="001E391F">
              <w:rPr>
                <w:rFonts w:cstheme="minorHAnsi"/>
                <w:b/>
                <w:spacing w:val="-7"/>
              </w:rPr>
              <w:t xml:space="preserve"> </w:t>
            </w:r>
            <w:r w:rsidRPr="001E391F">
              <w:rPr>
                <w:rFonts w:cstheme="minorHAnsi"/>
                <w:b/>
              </w:rPr>
              <w:t>data</w:t>
            </w:r>
            <w:r w:rsidRPr="001E391F">
              <w:rPr>
                <w:rFonts w:cstheme="minorHAnsi"/>
                <w:b/>
                <w:spacing w:val="-7"/>
              </w:rPr>
              <w:t xml:space="preserve"> </w:t>
            </w:r>
            <w:r w:rsidRPr="001E391F">
              <w:rPr>
                <w:rFonts w:cstheme="minorHAnsi"/>
                <w:b/>
              </w:rPr>
              <w:t>might</w:t>
            </w:r>
            <w:r w:rsidRPr="001E391F">
              <w:rPr>
                <w:rFonts w:cstheme="minorHAnsi"/>
                <w:b/>
                <w:spacing w:val="-6"/>
              </w:rPr>
              <w:t xml:space="preserve"> </w:t>
            </w:r>
            <w:r w:rsidRPr="001E391F">
              <w:rPr>
                <w:rFonts w:cstheme="minorHAnsi"/>
                <w:b/>
              </w:rPr>
              <w:t>be</w:t>
            </w:r>
            <w:r w:rsidRPr="001E391F">
              <w:rPr>
                <w:rFonts w:cstheme="minorHAnsi"/>
                <w:b/>
                <w:spacing w:val="-7"/>
              </w:rPr>
              <w:t xml:space="preserve"> </w:t>
            </w:r>
            <w:r w:rsidRPr="001E391F">
              <w:rPr>
                <w:rFonts w:cstheme="minorHAnsi"/>
                <w:b/>
                <w:spacing w:val="-1"/>
              </w:rPr>
              <w:t>critical</w:t>
            </w:r>
            <w:r w:rsidRPr="001E391F">
              <w:rPr>
                <w:rFonts w:cstheme="minorHAnsi"/>
                <w:b/>
                <w:spacing w:val="-7"/>
              </w:rPr>
              <w:t xml:space="preserve"> </w:t>
            </w:r>
            <w:r w:rsidRPr="001E391F">
              <w:rPr>
                <w:rFonts w:cstheme="minorHAnsi"/>
                <w:b/>
              </w:rPr>
              <w:t>of</w:t>
            </w:r>
            <w:r w:rsidRPr="001E391F">
              <w:rPr>
                <w:rFonts w:cstheme="minorHAnsi"/>
                <w:b/>
                <w:spacing w:val="-6"/>
              </w:rPr>
              <w:t xml:space="preserve"> </w:t>
            </w:r>
            <w:r w:rsidRPr="001E391F">
              <w:rPr>
                <w:rFonts w:cstheme="minorHAnsi"/>
                <w:b/>
              </w:rPr>
              <w:t>working</w:t>
            </w:r>
            <w:r w:rsidRPr="001E391F">
              <w:rPr>
                <w:rFonts w:cstheme="minorHAnsi"/>
                <w:b/>
                <w:spacing w:val="-6"/>
              </w:rPr>
              <w:t xml:space="preserve"> </w:t>
            </w:r>
            <w:r w:rsidRPr="001E391F">
              <w:rPr>
                <w:rFonts w:cstheme="minorHAnsi"/>
                <w:b/>
                <w:spacing w:val="-1"/>
              </w:rPr>
              <w:t>practices,</w:t>
            </w:r>
            <w:r w:rsidRPr="001E391F">
              <w:rPr>
                <w:rFonts w:cstheme="minorHAnsi"/>
                <w:b/>
                <w:spacing w:val="-7"/>
              </w:rPr>
              <w:t xml:space="preserve"> </w:t>
            </w:r>
            <w:r w:rsidRPr="001E391F">
              <w:rPr>
                <w:rFonts w:cstheme="minorHAnsi"/>
                <w:b/>
              </w:rPr>
              <w:t>people</w:t>
            </w:r>
            <w:r w:rsidRPr="001E391F">
              <w:rPr>
                <w:rFonts w:cstheme="minorHAnsi"/>
                <w:b/>
                <w:spacing w:val="73"/>
                <w:w w:val="99"/>
              </w:rPr>
              <w:t xml:space="preserve"> </w:t>
            </w:r>
            <w:r w:rsidRPr="001E391F">
              <w:rPr>
                <w:rFonts w:cstheme="minorHAnsi"/>
                <w:b/>
                <w:spacing w:val="-1"/>
              </w:rPr>
              <w:t>etc.</w:t>
            </w:r>
            <w:r w:rsidRPr="001E391F">
              <w:rPr>
                <w:rFonts w:cstheme="minorHAnsi"/>
                <w:b/>
                <w:spacing w:val="-8"/>
              </w:rPr>
              <w:t xml:space="preserve"> </w:t>
            </w:r>
            <w:r w:rsidRPr="001E391F">
              <w:rPr>
                <w:rFonts w:cstheme="minorHAnsi"/>
                <w:b/>
              </w:rPr>
              <w:t>or</w:t>
            </w:r>
            <w:r w:rsidRPr="001E391F">
              <w:rPr>
                <w:rFonts w:cstheme="minorHAnsi"/>
                <w:b/>
                <w:spacing w:val="-8"/>
              </w:rPr>
              <w:t xml:space="preserve"> </w:t>
            </w:r>
            <w:r w:rsidRPr="001E391F">
              <w:rPr>
                <w:rFonts w:cstheme="minorHAnsi"/>
                <w:b/>
              </w:rPr>
              <w:t>disclosure</w:t>
            </w:r>
            <w:r w:rsidRPr="001E391F">
              <w:rPr>
                <w:rFonts w:cstheme="minorHAnsi"/>
                <w:b/>
                <w:spacing w:val="-8"/>
              </w:rPr>
              <w:t xml:space="preserve"> </w:t>
            </w:r>
            <w:r w:rsidRPr="001E391F">
              <w:rPr>
                <w:rFonts w:cstheme="minorHAnsi"/>
                <w:b/>
              </w:rPr>
              <w:t>of</w:t>
            </w:r>
            <w:r w:rsidRPr="001E391F">
              <w:rPr>
                <w:rFonts w:cstheme="minorHAnsi"/>
                <w:b/>
                <w:spacing w:val="-7"/>
              </w:rPr>
              <w:t xml:space="preserve"> </w:t>
            </w:r>
            <w:r w:rsidRPr="001E391F">
              <w:rPr>
                <w:rFonts w:cstheme="minorHAnsi"/>
                <w:b/>
              </w:rPr>
              <w:t>illegal</w:t>
            </w:r>
            <w:r w:rsidRPr="001E391F">
              <w:rPr>
                <w:rFonts w:cstheme="minorHAnsi"/>
                <w:b/>
                <w:spacing w:val="-7"/>
              </w:rPr>
              <w:t xml:space="preserve"> </w:t>
            </w:r>
            <w:r w:rsidRPr="001E391F">
              <w:rPr>
                <w:rFonts w:cstheme="minorHAnsi"/>
                <w:b/>
                <w:spacing w:val="-1"/>
              </w:rPr>
              <w:t>activities.</w:t>
            </w:r>
          </w:p>
          <w:p w14:paraId="0A00DAD2" w14:textId="77777777" w:rsidR="006C1114" w:rsidRPr="007003C5" w:rsidRDefault="006C1114" w:rsidP="0079179D">
            <w:pPr>
              <w:spacing w:before="129"/>
              <w:ind w:left="107" w:right="386"/>
              <w:rPr>
                <w:rFonts w:cstheme="minorHAnsi"/>
                <w:lang w:val="en-US"/>
              </w:rPr>
            </w:pPr>
          </w:p>
        </w:tc>
      </w:tr>
    </w:tbl>
    <w:p w14:paraId="6C6CB252" w14:textId="77777777" w:rsidR="006C1114" w:rsidRPr="004178CA" w:rsidRDefault="006C1114" w:rsidP="006C1114">
      <w:pPr>
        <w:rPr>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547D410B" w14:textId="77777777" w:rsidTr="00140713">
        <w:trPr>
          <w:trHeight w:val="2818"/>
        </w:trPr>
        <w:tc>
          <w:tcPr>
            <w:tcW w:w="9072" w:type="dxa"/>
          </w:tcPr>
          <w:p w14:paraId="5E14E168" w14:textId="77777777" w:rsidR="006C1114" w:rsidRPr="001E391F" w:rsidRDefault="006C1114" w:rsidP="001E391F">
            <w:pPr>
              <w:spacing w:before="15"/>
              <w:ind w:right="271"/>
              <w:rPr>
                <w:rFonts w:eastAsia="Arial" w:cstheme="minorHAnsi"/>
                <w:szCs w:val="24"/>
              </w:rPr>
            </w:pPr>
            <w:r w:rsidRPr="001E391F">
              <w:rPr>
                <w:rFonts w:eastAsia="Arial" w:cstheme="minorHAnsi"/>
                <w:b/>
                <w:bCs/>
                <w:spacing w:val="-1"/>
                <w:szCs w:val="24"/>
              </w:rPr>
              <w:lastRenderedPageBreak/>
              <w:t>6.</w:t>
            </w:r>
            <w:r w:rsidRPr="001E391F">
              <w:rPr>
                <w:rFonts w:eastAsia="Arial" w:cstheme="minorHAnsi"/>
                <w:b/>
                <w:bCs/>
                <w:spacing w:val="-7"/>
                <w:szCs w:val="24"/>
              </w:rPr>
              <w:t xml:space="preserve"> </w:t>
            </w:r>
            <w:r w:rsidRPr="001E391F">
              <w:rPr>
                <w:rFonts w:eastAsia="Arial" w:cstheme="minorHAnsi"/>
                <w:b/>
                <w:bCs/>
                <w:szCs w:val="24"/>
              </w:rPr>
              <w:t>Please</w:t>
            </w:r>
            <w:r w:rsidRPr="001E391F">
              <w:rPr>
                <w:rFonts w:eastAsia="Arial" w:cstheme="minorHAnsi"/>
                <w:b/>
                <w:bCs/>
                <w:spacing w:val="-7"/>
                <w:szCs w:val="24"/>
              </w:rPr>
              <w:t xml:space="preserve"> </w:t>
            </w:r>
            <w:r w:rsidRPr="001E391F">
              <w:rPr>
                <w:rFonts w:eastAsia="Arial" w:cstheme="minorHAnsi"/>
                <w:b/>
                <w:bCs/>
                <w:spacing w:val="-1"/>
                <w:szCs w:val="24"/>
              </w:rPr>
              <w:t>indicate</w:t>
            </w:r>
            <w:r w:rsidRPr="001E391F">
              <w:rPr>
                <w:rFonts w:eastAsia="Arial" w:cstheme="minorHAnsi"/>
                <w:b/>
                <w:bCs/>
                <w:spacing w:val="-7"/>
                <w:szCs w:val="24"/>
              </w:rPr>
              <w:t xml:space="preserve"> </w:t>
            </w:r>
            <w:r w:rsidRPr="001E391F">
              <w:rPr>
                <w:rFonts w:eastAsia="Arial" w:cstheme="minorHAnsi"/>
                <w:b/>
                <w:bCs/>
                <w:szCs w:val="24"/>
              </w:rPr>
              <w:t>how</w:t>
            </w:r>
            <w:r w:rsidRPr="001E391F">
              <w:rPr>
                <w:rFonts w:eastAsia="Arial" w:cstheme="minorHAnsi"/>
                <w:b/>
                <w:bCs/>
                <w:spacing w:val="-3"/>
                <w:szCs w:val="24"/>
              </w:rPr>
              <w:t xml:space="preserve"> </w:t>
            </w:r>
            <w:r w:rsidRPr="001E391F">
              <w:rPr>
                <w:rFonts w:eastAsia="Arial" w:cstheme="minorHAnsi"/>
                <w:b/>
                <w:bCs/>
                <w:spacing w:val="-1"/>
                <w:szCs w:val="24"/>
              </w:rPr>
              <w:t>informed</w:t>
            </w:r>
            <w:r w:rsidRPr="001E391F">
              <w:rPr>
                <w:rFonts w:eastAsia="Arial" w:cstheme="minorHAnsi"/>
                <w:b/>
                <w:bCs/>
                <w:spacing w:val="-6"/>
                <w:szCs w:val="24"/>
              </w:rPr>
              <w:t xml:space="preserve"> </w:t>
            </w:r>
            <w:r w:rsidRPr="001E391F">
              <w:rPr>
                <w:rFonts w:eastAsia="Arial" w:cstheme="minorHAnsi"/>
                <w:b/>
                <w:bCs/>
                <w:szCs w:val="24"/>
              </w:rPr>
              <w:t>consent</w:t>
            </w:r>
            <w:r w:rsidRPr="001E391F">
              <w:rPr>
                <w:rFonts w:eastAsia="Arial" w:cstheme="minorHAnsi"/>
                <w:b/>
                <w:bCs/>
                <w:spacing w:val="-5"/>
                <w:szCs w:val="24"/>
              </w:rPr>
              <w:t xml:space="preserve"> </w:t>
            </w:r>
            <w:r w:rsidRPr="001E391F">
              <w:rPr>
                <w:rFonts w:eastAsia="Arial" w:cstheme="minorHAnsi"/>
                <w:b/>
                <w:bCs/>
                <w:szCs w:val="24"/>
              </w:rPr>
              <w:t>of</w:t>
            </w:r>
            <w:r w:rsidRPr="001E391F">
              <w:rPr>
                <w:rFonts w:eastAsia="Arial" w:cstheme="minorHAnsi"/>
                <w:b/>
                <w:bCs/>
                <w:spacing w:val="-6"/>
                <w:szCs w:val="24"/>
              </w:rPr>
              <w:t xml:space="preserve"> </w:t>
            </w:r>
            <w:r w:rsidRPr="001E391F">
              <w:rPr>
                <w:rFonts w:eastAsia="Arial" w:cstheme="minorHAnsi"/>
                <w:b/>
                <w:bCs/>
                <w:spacing w:val="-1"/>
                <w:szCs w:val="24"/>
              </w:rPr>
              <w:t>all</w:t>
            </w:r>
            <w:r w:rsidRPr="001E391F">
              <w:rPr>
                <w:rFonts w:eastAsia="Arial" w:cstheme="minorHAnsi"/>
                <w:b/>
                <w:bCs/>
                <w:spacing w:val="-7"/>
                <w:szCs w:val="24"/>
              </w:rPr>
              <w:t xml:space="preserve"> </w:t>
            </w:r>
            <w:r w:rsidRPr="001E391F">
              <w:rPr>
                <w:rFonts w:eastAsia="Arial" w:cstheme="minorHAnsi"/>
                <w:b/>
                <w:bCs/>
                <w:szCs w:val="24"/>
              </w:rPr>
              <w:t>participants</w:t>
            </w:r>
            <w:r w:rsidRPr="001E391F">
              <w:rPr>
                <w:rFonts w:eastAsia="Arial" w:cstheme="minorHAnsi"/>
                <w:b/>
                <w:bCs/>
                <w:spacing w:val="-7"/>
                <w:szCs w:val="24"/>
              </w:rPr>
              <w:t xml:space="preserve"> </w:t>
            </w:r>
            <w:r w:rsidRPr="001E391F">
              <w:rPr>
                <w:rFonts w:eastAsia="Arial" w:cstheme="minorHAnsi"/>
                <w:b/>
                <w:bCs/>
                <w:szCs w:val="24"/>
              </w:rPr>
              <w:t>will</w:t>
            </w:r>
            <w:r w:rsidRPr="001E391F">
              <w:rPr>
                <w:rFonts w:eastAsia="Arial" w:cstheme="minorHAnsi"/>
                <w:b/>
                <w:bCs/>
                <w:spacing w:val="-6"/>
                <w:szCs w:val="24"/>
              </w:rPr>
              <w:t xml:space="preserve"> </w:t>
            </w:r>
            <w:r w:rsidRPr="001E391F">
              <w:rPr>
                <w:rFonts w:eastAsia="Arial" w:cstheme="minorHAnsi"/>
                <w:b/>
                <w:bCs/>
                <w:szCs w:val="24"/>
              </w:rPr>
              <w:t>be</w:t>
            </w:r>
            <w:r w:rsidRPr="001E391F">
              <w:rPr>
                <w:rFonts w:eastAsia="Arial" w:cstheme="minorHAnsi"/>
                <w:b/>
                <w:bCs/>
                <w:spacing w:val="-7"/>
                <w:szCs w:val="24"/>
              </w:rPr>
              <w:t xml:space="preserve"> </w:t>
            </w:r>
            <w:r w:rsidRPr="001E391F">
              <w:rPr>
                <w:rFonts w:eastAsia="Arial" w:cstheme="minorHAnsi"/>
                <w:b/>
                <w:bCs/>
                <w:szCs w:val="24"/>
              </w:rPr>
              <w:t>gained.</w:t>
            </w:r>
            <w:r w:rsidRPr="001E391F">
              <w:rPr>
                <w:rFonts w:eastAsia="Arial" w:cstheme="minorHAnsi"/>
                <w:b/>
                <w:bCs/>
                <w:spacing w:val="-6"/>
                <w:szCs w:val="24"/>
              </w:rPr>
              <w:t xml:space="preserve"> For participants under the age of 18, indicate how the informed consent of both the participant and the participant’s parent/guardian will be gained. </w:t>
            </w:r>
            <w:r w:rsidRPr="001E391F">
              <w:rPr>
                <w:rFonts w:eastAsia="Arial" w:cstheme="minorHAnsi"/>
                <w:szCs w:val="24"/>
              </w:rPr>
              <w:t>(Draft</w:t>
            </w:r>
            <w:r w:rsidRPr="001E391F">
              <w:rPr>
                <w:rFonts w:eastAsia="Arial" w:cstheme="minorHAnsi"/>
                <w:spacing w:val="-7"/>
                <w:szCs w:val="24"/>
              </w:rPr>
              <w:t xml:space="preserve"> </w:t>
            </w:r>
            <w:r w:rsidRPr="001E391F">
              <w:rPr>
                <w:rFonts w:eastAsia="Arial" w:cstheme="minorHAnsi"/>
                <w:spacing w:val="-1"/>
                <w:szCs w:val="24"/>
              </w:rPr>
              <w:t>consent</w:t>
            </w:r>
            <w:r w:rsidRPr="001E391F">
              <w:rPr>
                <w:rFonts w:eastAsia="Arial" w:cstheme="minorHAnsi"/>
                <w:spacing w:val="-6"/>
                <w:szCs w:val="24"/>
              </w:rPr>
              <w:t xml:space="preserve"> </w:t>
            </w:r>
            <w:r w:rsidRPr="001E391F">
              <w:rPr>
                <w:rFonts w:eastAsia="Arial" w:cstheme="minorHAnsi"/>
                <w:szCs w:val="24"/>
              </w:rPr>
              <w:t>forms</w:t>
            </w:r>
            <w:r w:rsidRPr="001E391F">
              <w:rPr>
                <w:rFonts w:eastAsia="Arial" w:cstheme="minorHAnsi"/>
                <w:spacing w:val="51"/>
                <w:w w:val="99"/>
                <w:szCs w:val="24"/>
              </w:rPr>
              <w:t xml:space="preserve"> </w:t>
            </w:r>
            <w:r w:rsidRPr="001E391F">
              <w:rPr>
                <w:rFonts w:eastAsia="Arial" w:cstheme="minorHAnsi"/>
                <w:spacing w:val="-1"/>
                <w:szCs w:val="24"/>
              </w:rPr>
              <w:t>MUST</w:t>
            </w:r>
            <w:r w:rsidRPr="001E391F">
              <w:rPr>
                <w:rFonts w:eastAsia="Arial" w:cstheme="minorHAnsi"/>
                <w:spacing w:val="-4"/>
                <w:szCs w:val="24"/>
              </w:rPr>
              <w:t xml:space="preserve"> </w:t>
            </w:r>
            <w:r w:rsidRPr="001E391F">
              <w:rPr>
                <w:rFonts w:eastAsia="Arial" w:cstheme="minorHAnsi"/>
                <w:spacing w:val="-1"/>
                <w:szCs w:val="24"/>
              </w:rPr>
              <w:t>be</w:t>
            </w:r>
            <w:r w:rsidRPr="001E391F">
              <w:rPr>
                <w:rFonts w:eastAsia="Arial" w:cstheme="minorHAnsi"/>
                <w:spacing w:val="-6"/>
                <w:szCs w:val="24"/>
              </w:rPr>
              <w:t xml:space="preserve"> </w:t>
            </w:r>
            <w:r w:rsidRPr="001E391F">
              <w:rPr>
                <w:rFonts w:eastAsia="Arial" w:cstheme="minorHAnsi"/>
                <w:szCs w:val="24"/>
              </w:rPr>
              <w:t>attached</w:t>
            </w:r>
            <w:r w:rsidRPr="001E391F">
              <w:rPr>
                <w:rFonts w:eastAsia="Arial" w:cstheme="minorHAnsi"/>
                <w:spacing w:val="-6"/>
                <w:szCs w:val="24"/>
              </w:rPr>
              <w:t xml:space="preserve"> </w:t>
            </w:r>
            <w:r w:rsidRPr="001E391F">
              <w:rPr>
                <w:rFonts w:eastAsia="Arial" w:cstheme="minorHAnsi"/>
                <w:szCs w:val="24"/>
              </w:rPr>
              <w:t>–</w:t>
            </w:r>
            <w:r w:rsidRPr="001E391F">
              <w:rPr>
                <w:rFonts w:eastAsia="Arial" w:cstheme="minorHAnsi"/>
                <w:spacing w:val="-6"/>
                <w:szCs w:val="24"/>
              </w:rPr>
              <w:t xml:space="preserve"> </w:t>
            </w:r>
            <w:r w:rsidRPr="001E391F">
              <w:rPr>
                <w:rFonts w:eastAsia="Arial" w:cstheme="minorHAnsi"/>
                <w:szCs w:val="24"/>
              </w:rPr>
              <w:t>see</w:t>
            </w:r>
            <w:r w:rsidRPr="001E391F">
              <w:rPr>
                <w:rFonts w:eastAsia="Arial" w:cstheme="minorHAnsi"/>
                <w:spacing w:val="-6"/>
                <w:szCs w:val="24"/>
              </w:rPr>
              <w:t xml:space="preserve"> </w:t>
            </w:r>
            <w:r w:rsidRPr="001E391F">
              <w:rPr>
                <w:rFonts w:eastAsia="Arial" w:cstheme="minorHAnsi"/>
                <w:szCs w:val="24"/>
              </w:rPr>
              <w:t>question</w:t>
            </w:r>
            <w:r w:rsidRPr="001E391F">
              <w:rPr>
                <w:rFonts w:eastAsia="Arial" w:cstheme="minorHAnsi"/>
                <w:spacing w:val="-6"/>
                <w:szCs w:val="24"/>
              </w:rPr>
              <w:t xml:space="preserve"> </w:t>
            </w:r>
            <w:r w:rsidRPr="001E391F">
              <w:rPr>
                <w:rFonts w:eastAsia="Arial" w:cstheme="minorHAnsi"/>
                <w:szCs w:val="24"/>
              </w:rPr>
              <w:t>8</w:t>
            </w:r>
            <w:r w:rsidRPr="001E391F">
              <w:rPr>
                <w:rFonts w:eastAsia="Arial" w:cstheme="minorHAnsi"/>
                <w:spacing w:val="-6"/>
                <w:szCs w:val="24"/>
              </w:rPr>
              <w:t xml:space="preserve"> </w:t>
            </w:r>
            <w:r w:rsidRPr="001E391F">
              <w:rPr>
                <w:rFonts w:eastAsia="Arial" w:cstheme="minorHAnsi"/>
                <w:szCs w:val="24"/>
              </w:rPr>
              <w:t>for</w:t>
            </w:r>
            <w:r w:rsidRPr="001E391F">
              <w:rPr>
                <w:rFonts w:eastAsia="Arial" w:cstheme="minorHAnsi"/>
                <w:spacing w:val="-5"/>
                <w:szCs w:val="24"/>
              </w:rPr>
              <w:t xml:space="preserve"> </w:t>
            </w:r>
            <w:r w:rsidRPr="001E391F">
              <w:rPr>
                <w:rFonts w:eastAsia="Arial" w:cstheme="minorHAnsi"/>
                <w:spacing w:val="-1"/>
                <w:szCs w:val="24"/>
              </w:rPr>
              <w:t xml:space="preserve">guidance.) </w:t>
            </w:r>
          </w:p>
          <w:p w14:paraId="62182CD8" w14:textId="77777777" w:rsidR="006C1114" w:rsidRPr="007003C5" w:rsidRDefault="006C1114" w:rsidP="0079179D">
            <w:pPr>
              <w:spacing w:before="129"/>
              <w:ind w:left="107" w:right="386"/>
              <w:rPr>
                <w:rFonts w:cstheme="minorHAnsi"/>
                <w:szCs w:val="24"/>
                <w:lang w:val="en-US"/>
              </w:rPr>
            </w:pPr>
          </w:p>
        </w:tc>
      </w:tr>
    </w:tbl>
    <w:p w14:paraId="64353662" w14:textId="77777777" w:rsidR="006C1114" w:rsidRPr="004178CA" w:rsidRDefault="006C1114" w:rsidP="00140713">
      <w:pPr>
        <w:spacing w:after="0" w:line="240" w:lineRule="auto"/>
        <w:rPr>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27EA9012" w14:textId="77777777" w:rsidTr="00140713">
        <w:tc>
          <w:tcPr>
            <w:tcW w:w="9072" w:type="dxa"/>
          </w:tcPr>
          <w:p w14:paraId="68744350" w14:textId="77777777" w:rsidR="006C1114" w:rsidRPr="001E391F" w:rsidRDefault="006C1114" w:rsidP="0079179D">
            <w:pPr>
              <w:spacing w:before="15"/>
              <w:ind w:left="107" w:right="542"/>
              <w:rPr>
                <w:rFonts w:eastAsia="Arial" w:cstheme="minorHAnsi"/>
                <w:b/>
                <w:bCs/>
                <w:spacing w:val="-1"/>
                <w:szCs w:val="20"/>
              </w:rPr>
            </w:pPr>
            <w:r w:rsidRPr="001E391F">
              <w:rPr>
                <w:rFonts w:eastAsia="Arial" w:cstheme="minorHAnsi"/>
                <w:b/>
                <w:bCs/>
                <w:spacing w:val="-1"/>
                <w:szCs w:val="20"/>
              </w:rPr>
              <w:t>7.</w:t>
            </w:r>
            <w:r w:rsidRPr="001E391F">
              <w:rPr>
                <w:rFonts w:eastAsia="Arial" w:cstheme="minorHAnsi"/>
                <w:b/>
                <w:bCs/>
                <w:spacing w:val="-8"/>
                <w:szCs w:val="20"/>
              </w:rPr>
              <w:t xml:space="preserve"> </w:t>
            </w:r>
            <w:r w:rsidRPr="001E391F">
              <w:rPr>
                <w:rFonts w:eastAsia="Arial" w:cstheme="minorHAnsi"/>
                <w:b/>
                <w:bCs/>
                <w:spacing w:val="-1"/>
                <w:szCs w:val="20"/>
              </w:rPr>
              <w:t>(</w:t>
            </w:r>
            <w:proofErr w:type="gramStart"/>
            <w:r w:rsidRPr="001E391F">
              <w:rPr>
                <w:rFonts w:eastAsia="Arial" w:cstheme="minorHAnsi"/>
                <w:b/>
                <w:bCs/>
                <w:spacing w:val="-1"/>
                <w:szCs w:val="20"/>
              </w:rPr>
              <w:t>a</w:t>
            </w:r>
            <w:proofErr w:type="gramEnd"/>
            <w:r w:rsidRPr="001E391F">
              <w:rPr>
                <w:rFonts w:eastAsia="Arial" w:cstheme="minorHAnsi"/>
                <w:b/>
                <w:bCs/>
                <w:spacing w:val="-1"/>
                <w:szCs w:val="20"/>
              </w:rPr>
              <w:t>)</w:t>
            </w:r>
            <w:r w:rsidRPr="001E391F">
              <w:rPr>
                <w:rFonts w:eastAsia="Arial" w:cstheme="minorHAnsi"/>
                <w:b/>
                <w:bCs/>
                <w:spacing w:val="-6"/>
                <w:szCs w:val="20"/>
              </w:rPr>
              <w:t xml:space="preserve"> </w:t>
            </w:r>
            <w:r w:rsidRPr="001E391F">
              <w:rPr>
                <w:rFonts w:eastAsia="Arial" w:cstheme="minorHAnsi"/>
                <w:b/>
                <w:bCs/>
                <w:szCs w:val="20"/>
              </w:rPr>
              <w:t>Please</w:t>
            </w:r>
            <w:r w:rsidRPr="001E391F">
              <w:rPr>
                <w:rFonts w:eastAsia="Arial" w:cstheme="minorHAnsi"/>
                <w:b/>
                <w:bCs/>
                <w:spacing w:val="-7"/>
                <w:szCs w:val="20"/>
              </w:rPr>
              <w:t xml:space="preserve"> </w:t>
            </w:r>
            <w:r w:rsidRPr="001E391F">
              <w:rPr>
                <w:rFonts w:eastAsia="Arial" w:cstheme="minorHAnsi"/>
                <w:b/>
                <w:bCs/>
                <w:spacing w:val="-1"/>
                <w:szCs w:val="20"/>
              </w:rPr>
              <w:t>indicate</w:t>
            </w:r>
            <w:r w:rsidRPr="001E391F">
              <w:rPr>
                <w:rFonts w:eastAsia="Arial" w:cstheme="minorHAnsi"/>
                <w:b/>
                <w:bCs/>
                <w:spacing w:val="-7"/>
                <w:szCs w:val="20"/>
              </w:rPr>
              <w:t xml:space="preserve"> </w:t>
            </w:r>
            <w:r w:rsidRPr="001E391F">
              <w:rPr>
                <w:rFonts w:eastAsia="Arial" w:cstheme="minorHAnsi"/>
                <w:b/>
                <w:bCs/>
                <w:szCs w:val="20"/>
              </w:rPr>
              <w:t>how</w:t>
            </w:r>
            <w:r w:rsidRPr="001E391F">
              <w:rPr>
                <w:rFonts w:eastAsia="Arial" w:cstheme="minorHAnsi"/>
                <w:b/>
                <w:bCs/>
                <w:spacing w:val="-3"/>
                <w:szCs w:val="20"/>
              </w:rPr>
              <w:t xml:space="preserve"> </w:t>
            </w:r>
            <w:r w:rsidRPr="001E391F">
              <w:rPr>
                <w:rFonts w:eastAsia="Arial" w:cstheme="minorHAnsi"/>
                <w:b/>
                <w:bCs/>
                <w:szCs w:val="20"/>
              </w:rPr>
              <w:t>the</w:t>
            </w:r>
            <w:r w:rsidRPr="001E391F">
              <w:rPr>
                <w:rFonts w:eastAsia="Arial" w:cstheme="minorHAnsi"/>
                <w:b/>
                <w:bCs/>
                <w:spacing w:val="-7"/>
                <w:szCs w:val="20"/>
              </w:rPr>
              <w:t xml:space="preserve"> </w:t>
            </w:r>
            <w:r w:rsidRPr="001E391F">
              <w:rPr>
                <w:rFonts w:eastAsia="Arial" w:cstheme="minorHAnsi"/>
                <w:b/>
                <w:bCs/>
                <w:spacing w:val="-1"/>
                <w:szCs w:val="20"/>
              </w:rPr>
              <w:t>participants’</w:t>
            </w:r>
            <w:r w:rsidRPr="001E391F">
              <w:rPr>
                <w:rFonts w:eastAsia="Arial" w:cstheme="minorHAnsi"/>
                <w:b/>
                <w:bCs/>
                <w:spacing w:val="-7"/>
                <w:szCs w:val="20"/>
              </w:rPr>
              <w:t xml:space="preserve"> </w:t>
            </w:r>
            <w:r w:rsidRPr="001E391F">
              <w:rPr>
                <w:rFonts w:eastAsia="Arial" w:cstheme="minorHAnsi"/>
                <w:b/>
                <w:bCs/>
                <w:szCs w:val="20"/>
              </w:rPr>
              <w:t>rights</w:t>
            </w:r>
            <w:r w:rsidRPr="001E391F">
              <w:rPr>
                <w:rFonts w:eastAsia="Arial" w:cstheme="minorHAnsi"/>
                <w:b/>
                <w:bCs/>
                <w:spacing w:val="-8"/>
                <w:szCs w:val="20"/>
              </w:rPr>
              <w:t xml:space="preserve"> </w:t>
            </w:r>
            <w:r w:rsidRPr="001E391F">
              <w:rPr>
                <w:rFonts w:eastAsia="Arial" w:cstheme="minorHAnsi"/>
                <w:b/>
                <w:bCs/>
                <w:szCs w:val="20"/>
              </w:rPr>
              <w:t>to</w:t>
            </w:r>
            <w:r w:rsidRPr="001E391F">
              <w:rPr>
                <w:rFonts w:eastAsia="Arial" w:cstheme="minorHAnsi"/>
                <w:b/>
                <w:bCs/>
                <w:spacing w:val="-6"/>
                <w:szCs w:val="20"/>
              </w:rPr>
              <w:t xml:space="preserve"> </w:t>
            </w:r>
            <w:r w:rsidRPr="001E391F">
              <w:rPr>
                <w:rFonts w:eastAsia="Arial" w:cstheme="minorHAnsi"/>
                <w:b/>
                <w:bCs/>
                <w:szCs w:val="20"/>
              </w:rPr>
              <w:t>privacy</w:t>
            </w:r>
            <w:r w:rsidRPr="001E391F">
              <w:rPr>
                <w:rFonts w:eastAsia="Arial" w:cstheme="minorHAnsi"/>
                <w:b/>
                <w:bCs/>
                <w:spacing w:val="-10"/>
                <w:szCs w:val="20"/>
              </w:rPr>
              <w:t xml:space="preserve"> </w:t>
            </w:r>
            <w:r w:rsidRPr="001E391F">
              <w:rPr>
                <w:rFonts w:eastAsia="Arial" w:cstheme="minorHAnsi"/>
                <w:b/>
                <w:bCs/>
                <w:szCs w:val="20"/>
              </w:rPr>
              <w:t>(</w:t>
            </w:r>
            <w:proofErr w:type="spellStart"/>
            <w:r w:rsidRPr="001E391F">
              <w:rPr>
                <w:rFonts w:eastAsia="Arial" w:cstheme="minorHAnsi"/>
                <w:b/>
                <w:bCs/>
                <w:szCs w:val="20"/>
              </w:rPr>
              <w:t>inc.</w:t>
            </w:r>
            <w:proofErr w:type="spellEnd"/>
            <w:r w:rsidRPr="001E391F">
              <w:rPr>
                <w:rFonts w:eastAsia="Arial" w:cstheme="minorHAnsi"/>
                <w:b/>
                <w:bCs/>
                <w:spacing w:val="-7"/>
                <w:szCs w:val="20"/>
              </w:rPr>
              <w:t xml:space="preserve"> </w:t>
            </w:r>
            <w:r w:rsidRPr="001E391F">
              <w:rPr>
                <w:rFonts w:eastAsia="Arial" w:cstheme="minorHAnsi"/>
                <w:b/>
                <w:bCs/>
                <w:spacing w:val="-1"/>
                <w:szCs w:val="20"/>
              </w:rPr>
              <w:t>confidentiality</w:t>
            </w:r>
            <w:r w:rsidRPr="001E391F">
              <w:rPr>
                <w:rFonts w:eastAsia="Arial" w:cstheme="minorHAnsi"/>
                <w:b/>
                <w:bCs/>
                <w:spacing w:val="-7"/>
                <w:szCs w:val="20"/>
              </w:rPr>
              <w:t xml:space="preserve"> </w:t>
            </w:r>
            <w:r w:rsidRPr="001E391F">
              <w:rPr>
                <w:rFonts w:eastAsia="Arial" w:cstheme="minorHAnsi"/>
                <w:b/>
                <w:bCs/>
                <w:spacing w:val="-1"/>
                <w:szCs w:val="20"/>
              </w:rPr>
              <w:t>and</w:t>
            </w:r>
            <w:r w:rsidRPr="001E391F">
              <w:rPr>
                <w:rFonts w:eastAsia="Arial" w:cstheme="minorHAnsi"/>
                <w:b/>
                <w:bCs/>
                <w:spacing w:val="71"/>
                <w:w w:val="99"/>
                <w:szCs w:val="20"/>
              </w:rPr>
              <w:t xml:space="preserve"> </w:t>
            </w:r>
            <w:r w:rsidRPr="001E391F">
              <w:rPr>
                <w:rFonts w:eastAsia="Arial" w:cstheme="minorHAnsi"/>
                <w:b/>
                <w:bCs/>
                <w:spacing w:val="-1"/>
                <w:szCs w:val="20"/>
              </w:rPr>
              <w:t>anonymity)</w:t>
            </w:r>
            <w:r w:rsidRPr="001E391F">
              <w:rPr>
                <w:rFonts w:eastAsia="Arial" w:cstheme="minorHAnsi"/>
                <w:b/>
                <w:bCs/>
                <w:spacing w:val="-7"/>
                <w:szCs w:val="20"/>
              </w:rPr>
              <w:t xml:space="preserve"> </w:t>
            </w:r>
            <w:r w:rsidRPr="001E391F">
              <w:rPr>
                <w:rFonts w:eastAsia="Arial" w:cstheme="minorHAnsi"/>
                <w:b/>
                <w:bCs/>
                <w:spacing w:val="-1"/>
                <w:szCs w:val="20"/>
              </w:rPr>
              <w:t>and</w:t>
            </w:r>
            <w:r w:rsidRPr="001E391F">
              <w:rPr>
                <w:rFonts w:eastAsia="Arial" w:cstheme="minorHAnsi"/>
                <w:b/>
                <w:bCs/>
                <w:spacing w:val="-6"/>
                <w:szCs w:val="20"/>
              </w:rPr>
              <w:t xml:space="preserve"> </w:t>
            </w:r>
            <w:r w:rsidRPr="001E391F">
              <w:rPr>
                <w:rFonts w:eastAsia="Arial" w:cstheme="minorHAnsi"/>
                <w:b/>
                <w:bCs/>
                <w:szCs w:val="20"/>
              </w:rPr>
              <w:t>the</w:t>
            </w:r>
            <w:r w:rsidRPr="001E391F">
              <w:rPr>
                <w:rFonts w:eastAsia="Arial" w:cstheme="minorHAnsi"/>
                <w:b/>
                <w:bCs/>
                <w:spacing w:val="-7"/>
                <w:szCs w:val="20"/>
              </w:rPr>
              <w:t xml:space="preserve"> </w:t>
            </w:r>
            <w:r w:rsidRPr="001E391F">
              <w:rPr>
                <w:rFonts w:eastAsia="Arial" w:cstheme="minorHAnsi"/>
                <w:b/>
                <w:bCs/>
                <w:szCs w:val="20"/>
              </w:rPr>
              <w:t>privacy</w:t>
            </w:r>
            <w:r w:rsidRPr="001E391F">
              <w:rPr>
                <w:rFonts w:eastAsia="Arial" w:cstheme="minorHAnsi"/>
                <w:b/>
                <w:bCs/>
                <w:spacing w:val="-10"/>
                <w:szCs w:val="20"/>
              </w:rPr>
              <w:t xml:space="preserve"> </w:t>
            </w:r>
            <w:r w:rsidRPr="001E391F">
              <w:rPr>
                <w:rFonts w:eastAsia="Arial" w:cstheme="minorHAnsi"/>
                <w:b/>
                <w:bCs/>
                <w:szCs w:val="20"/>
              </w:rPr>
              <w:t>of</w:t>
            </w:r>
            <w:r w:rsidRPr="001E391F">
              <w:rPr>
                <w:rFonts w:eastAsia="Arial" w:cstheme="minorHAnsi"/>
                <w:b/>
                <w:bCs/>
                <w:spacing w:val="-6"/>
                <w:szCs w:val="20"/>
              </w:rPr>
              <w:t xml:space="preserve"> </w:t>
            </w:r>
            <w:r w:rsidRPr="001E391F">
              <w:rPr>
                <w:rFonts w:eastAsia="Arial" w:cstheme="minorHAnsi"/>
                <w:b/>
                <w:bCs/>
                <w:spacing w:val="-1"/>
                <w:szCs w:val="20"/>
              </w:rPr>
              <w:t>their</w:t>
            </w:r>
            <w:r w:rsidRPr="001E391F">
              <w:rPr>
                <w:rFonts w:eastAsia="Arial" w:cstheme="minorHAnsi"/>
                <w:b/>
                <w:bCs/>
                <w:spacing w:val="-8"/>
                <w:szCs w:val="20"/>
              </w:rPr>
              <w:t xml:space="preserve"> </w:t>
            </w:r>
            <w:r w:rsidRPr="001E391F">
              <w:rPr>
                <w:rFonts w:eastAsia="Arial" w:cstheme="minorHAnsi"/>
                <w:b/>
                <w:bCs/>
                <w:szCs w:val="20"/>
              </w:rPr>
              <w:t>data</w:t>
            </w:r>
            <w:r w:rsidRPr="001E391F">
              <w:rPr>
                <w:rFonts w:eastAsia="Arial" w:cstheme="minorHAnsi"/>
                <w:b/>
                <w:bCs/>
                <w:spacing w:val="-7"/>
                <w:szCs w:val="20"/>
              </w:rPr>
              <w:t xml:space="preserve"> </w:t>
            </w:r>
            <w:r w:rsidRPr="001E391F">
              <w:rPr>
                <w:rFonts w:eastAsia="Arial" w:cstheme="minorHAnsi"/>
                <w:b/>
                <w:bCs/>
                <w:szCs w:val="20"/>
              </w:rPr>
              <w:t>will</w:t>
            </w:r>
            <w:r w:rsidRPr="001E391F">
              <w:rPr>
                <w:rFonts w:eastAsia="Arial" w:cstheme="minorHAnsi"/>
                <w:b/>
                <w:bCs/>
                <w:spacing w:val="-7"/>
                <w:szCs w:val="20"/>
              </w:rPr>
              <w:t xml:space="preserve"> </w:t>
            </w:r>
            <w:r w:rsidRPr="001E391F">
              <w:rPr>
                <w:rFonts w:eastAsia="Arial" w:cstheme="minorHAnsi"/>
                <w:b/>
                <w:bCs/>
                <w:szCs w:val="20"/>
              </w:rPr>
              <w:t>be</w:t>
            </w:r>
            <w:r w:rsidRPr="001E391F">
              <w:rPr>
                <w:rFonts w:eastAsia="Arial" w:cstheme="minorHAnsi"/>
                <w:b/>
                <w:bCs/>
                <w:spacing w:val="-7"/>
                <w:szCs w:val="20"/>
              </w:rPr>
              <w:t xml:space="preserve"> </w:t>
            </w:r>
            <w:r w:rsidRPr="001E391F">
              <w:rPr>
                <w:rFonts w:eastAsia="Arial" w:cstheme="minorHAnsi"/>
                <w:b/>
                <w:bCs/>
                <w:spacing w:val="-1"/>
                <w:szCs w:val="20"/>
              </w:rPr>
              <w:t>protected.</w:t>
            </w:r>
            <w:r w:rsidRPr="001E391F">
              <w:rPr>
                <w:rFonts w:eastAsia="Arial" w:cstheme="minorHAnsi"/>
                <w:b/>
                <w:bCs/>
                <w:spacing w:val="-7"/>
                <w:szCs w:val="20"/>
              </w:rPr>
              <w:t xml:space="preserve"> </w:t>
            </w:r>
            <w:r w:rsidRPr="001E391F">
              <w:rPr>
                <w:rFonts w:eastAsia="Arial" w:cstheme="minorHAnsi"/>
                <w:b/>
                <w:bCs/>
                <w:spacing w:val="-1"/>
                <w:szCs w:val="20"/>
              </w:rPr>
              <w:t>Highlight</w:t>
            </w:r>
            <w:r w:rsidRPr="001E391F">
              <w:rPr>
                <w:rFonts w:eastAsia="Arial" w:cstheme="minorHAnsi"/>
                <w:b/>
                <w:bCs/>
                <w:spacing w:val="-6"/>
                <w:szCs w:val="20"/>
              </w:rPr>
              <w:t xml:space="preserve"> </w:t>
            </w:r>
            <w:r w:rsidRPr="001E391F">
              <w:rPr>
                <w:rFonts w:eastAsia="Arial" w:cstheme="minorHAnsi"/>
                <w:b/>
                <w:bCs/>
                <w:szCs w:val="20"/>
              </w:rPr>
              <w:t>potential</w:t>
            </w:r>
            <w:r w:rsidRPr="001E391F">
              <w:rPr>
                <w:rFonts w:eastAsia="Arial" w:cstheme="minorHAnsi"/>
                <w:b/>
                <w:bCs/>
                <w:spacing w:val="-7"/>
                <w:szCs w:val="20"/>
              </w:rPr>
              <w:t xml:space="preserve"> </w:t>
            </w:r>
            <w:r w:rsidRPr="001E391F">
              <w:rPr>
                <w:rFonts w:eastAsia="Arial" w:cstheme="minorHAnsi"/>
                <w:b/>
                <w:bCs/>
                <w:spacing w:val="-1"/>
                <w:szCs w:val="20"/>
              </w:rPr>
              <w:t>limitations</w:t>
            </w:r>
            <w:r w:rsidRPr="001E391F">
              <w:rPr>
                <w:rFonts w:eastAsia="Arial" w:cstheme="minorHAnsi"/>
                <w:b/>
                <w:bCs/>
                <w:spacing w:val="-5"/>
                <w:szCs w:val="20"/>
              </w:rPr>
              <w:t xml:space="preserve"> </w:t>
            </w:r>
            <w:r w:rsidRPr="001E391F">
              <w:rPr>
                <w:rFonts w:eastAsia="Arial" w:cstheme="minorHAnsi"/>
                <w:b/>
                <w:bCs/>
                <w:szCs w:val="20"/>
              </w:rPr>
              <w:t>of</w:t>
            </w:r>
            <w:r w:rsidRPr="001E391F">
              <w:rPr>
                <w:rFonts w:eastAsia="Arial" w:cstheme="minorHAnsi"/>
                <w:b/>
                <w:bCs/>
                <w:spacing w:val="79"/>
                <w:w w:val="99"/>
                <w:szCs w:val="20"/>
              </w:rPr>
              <w:t xml:space="preserve"> </w:t>
            </w:r>
            <w:r w:rsidRPr="001E391F">
              <w:rPr>
                <w:rFonts w:eastAsia="Arial" w:cstheme="minorHAnsi"/>
                <w:b/>
                <w:bCs/>
                <w:spacing w:val="-1"/>
                <w:szCs w:val="20"/>
              </w:rPr>
              <w:t>confidentiality</w:t>
            </w:r>
            <w:r w:rsidRPr="001E391F">
              <w:rPr>
                <w:rFonts w:eastAsia="Arial" w:cstheme="minorHAnsi"/>
                <w:b/>
                <w:bCs/>
                <w:spacing w:val="-10"/>
                <w:szCs w:val="20"/>
              </w:rPr>
              <w:t xml:space="preserve"> </w:t>
            </w:r>
            <w:r w:rsidRPr="001E391F">
              <w:rPr>
                <w:rFonts w:eastAsia="Arial" w:cstheme="minorHAnsi"/>
                <w:b/>
                <w:bCs/>
                <w:spacing w:val="-1"/>
                <w:szCs w:val="20"/>
              </w:rPr>
              <w:t>in</w:t>
            </w:r>
            <w:r w:rsidRPr="001E391F">
              <w:rPr>
                <w:rFonts w:eastAsia="Arial" w:cstheme="minorHAnsi"/>
                <w:b/>
                <w:bCs/>
                <w:spacing w:val="-7"/>
                <w:szCs w:val="20"/>
              </w:rPr>
              <w:t xml:space="preserve"> </w:t>
            </w:r>
            <w:r w:rsidRPr="001E391F">
              <w:rPr>
                <w:rFonts w:eastAsia="Arial" w:cstheme="minorHAnsi"/>
                <w:b/>
                <w:bCs/>
                <w:szCs w:val="20"/>
              </w:rPr>
              <w:t>the</w:t>
            </w:r>
            <w:r w:rsidRPr="001E391F">
              <w:rPr>
                <w:rFonts w:eastAsia="Arial" w:cstheme="minorHAnsi"/>
                <w:b/>
                <w:bCs/>
                <w:spacing w:val="-5"/>
                <w:szCs w:val="20"/>
              </w:rPr>
              <w:t xml:space="preserve"> </w:t>
            </w:r>
            <w:r w:rsidRPr="001E391F">
              <w:rPr>
                <w:rFonts w:eastAsia="Arial" w:cstheme="minorHAnsi"/>
                <w:b/>
                <w:bCs/>
                <w:szCs w:val="20"/>
              </w:rPr>
              <w:t>ethics</w:t>
            </w:r>
            <w:r w:rsidRPr="001E391F">
              <w:rPr>
                <w:rFonts w:eastAsia="Arial" w:cstheme="minorHAnsi"/>
                <w:b/>
                <w:bCs/>
                <w:spacing w:val="-7"/>
                <w:szCs w:val="20"/>
              </w:rPr>
              <w:t xml:space="preserve"> </w:t>
            </w:r>
            <w:r w:rsidRPr="001E391F">
              <w:rPr>
                <w:rFonts w:eastAsia="Arial" w:cstheme="minorHAnsi"/>
                <w:b/>
                <w:bCs/>
                <w:spacing w:val="-1"/>
                <w:szCs w:val="20"/>
              </w:rPr>
              <w:t>form</w:t>
            </w:r>
            <w:r w:rsidRPr="001E391F">
              <w:rPr>
                <w:rFonts w:eastAsia="Arial" w:cstheme="minorHAnsi"/>
                <w:b/>
                <w:bCs/>
                <w:spacing w:val="-5"/>
                <w:szCs w:val="20"/>
              </w:rPr>
              <w:t xml:space="preserve"> </w:t>
            </w:r>
            <w:r w:rsidRPr="001E391F">
              <w:rPr>
                <w:rFonts w:eastAsia="Arial" w:cstheme="minorHAnsi"/>
                <w:b/>
                <w:bCs/>
                <w:spacing w:val="-1"/>
                <w:szCs w:val="20"/>
              </w:rPr>
              <w:t>and</w:t>
            </w:r>
            <w:r w:rsidRPr="001E391F">
              <w:rPr>
                <w:rFonts w:eastAsia="Arial" w:cstheme="minorHAnsi"/>
                <w:b/>
                <w:bCs/>
                <w:spacing w:val="-6"/>
                <w:szCs w:val="20"/>
              </w:rPr>
              <w:t xml:space="preserve"> </w:t>
            </w:r>
            <w:r w:rsidRPr="001E391F">
              <w:rPr>
                <w:rFonts w:eastAsia="Arial" w:cstheme="minorHAnsi"/>
                <w:b/>
                <w:bCs/>
                <w:spacing w:val="-1"/>
                <w:szCs w:val="20"/>
              </w:rPr>
              <w:t>information</w:t>
            </w:r>
            <w:r w:rsidRPr="001E391F">
              <w:rPr>
                <w:rFonts w:eastAsia="Arial" w:cstheme="minorHAnsi"/>
                <w:b/>
                <w:bCs/>
                <w:spacing w:val="-8"/>
                <w:szCs w:val="20"/>
              </w:rPr>
              <w:t xml:space="preserve"> </w:t>
            </w:r>
            <w:r w:rsidRPr="001E391F">
              <w:rPr>
                <w:rFonts w:eastAsia="Arial" w:cstheme="minorHAnsi"/>
                <w:b/>
                <w:bCs/>
                <w:szCs w:val="20"/>
              </w:rPr>
              <w:t>sheets</w:t>
            </w:r>
            <w:r w:rsidRPr="001E391F">
              <w:rPr>
                <w:rFonts w:eastAsia="Arial" w:cstheme="minorHAnsi"/>
                <w:b/>
                <w:bCs/>
                <w:spacing w:val="-7"/>
                <w:szCs w:val="20"/>
              </w:rPr>
              <w:t xml:space="preserve"> </w:t>
            </w:r>
            <w:r w:rsidRPr="001E391F">
              <w:rPr>
                <w:rFonts w:eastAsia="Arial" w:cstheme="minorHAnsi"/>
                <w:b/>
                <w:bCs/>
                <w:szCs w:val="20"/>
              </w:rPr>
              <w:t>for</w:t>
            </w:r>
            <w:r w:rsidRPr="001E391F">
              <w:rPr>
                <w:rFonts w:eastAsia="Arial" w:cstheme="minorHAnsi"/>
                <w:b/>
                <w:bCs/>
                <w:spacing w:val="-8"/>
                <w:szCs w:val="20"/>
              </w:rPr>
              <w:t xml:space="preserve"> </w:t>
            </w:r>
            <w:r w:rsidRPr="001E391F">
              <w:rPr>
                <w:rFonts w:eastAsia="Arial" w:cstheme="minorHAnsi"/>
                <w:b/>
                <w:bCs/>
                <w:spacing w:val="-1"/>
                <w:szCs w:val="20"/>
              </w:rPr>
              <w:t>participants</w:t>
            </w:r>
            <w:r w:rsidRPr="001E391F">
              <w:rPr>
                <w:rFonts w:eastAsia="Arial" w:cstheme="minorHAnsi"/>
                <w:b/>
                <w:bCs/>
                <w:spacing w:val="-5"/>
                <w:szCs w:val="20"/>
              </w:rPr>
              <w:t xml:space="preserve"> </w:t>
            </w:r>
            <w:r w:rsidRPr="001E391F">
              <w:rPr>
                <w:rFonts w:eastAsia="Arial" w:cstheme="minorHAnsi"/>
                <w:b/>
                <w:bCs/>
                <w:szCs w:val="20"/>
              </w:rPr>
              <w:t>(e.g.</w:t>
            </w:r>
            <w:r w:rsidRPr="001E391F">
              <w:rPr>
                <w:rFonts w:eastAsia="Arial" w:cstheme="minorHAnsi"/>
                <w:b/>
                <w:bCs/>
                <w:spacing w:val="-8"/>
                <w:szCs w:val="20"/>
              </w:rPr>
              <w:t xml:space="preserve"> </w:t>
            </w:r>
            <w:r w:rsidRPr="001E391F">
              <w:rPr>
                <w:rFonts w:eastAsia="Arial" w:cstheme="minorHAnsi"/>
                <w:b/>
                <w:bCs/>
                <w:szCs w:val="20"/>
              </w:rPr>
              <w:t>for</w:t>
            </w:r>
            <w:r w:rsidRPr="001E391F">
              <w:rPr>
                <w:rFonts w:eastAsia="Arial" w:cstheme="minorHAnsi"/>
                <w:b/>
                <w:bCs/>
                <w:spacing w:val="-8"/>
                <w:szCs w:val="20"/>
              </w:rPr>
              <w:t xml:space="preserve"> </w:t>
            </w:r>
            <w:r w:rsidRPr="001E391F">
              <w:rPr>
                <w:rFonts w:eastAsia="Arial" w:cstheme="minorHAnsi"/>
                <w:b/>
                <w:bCs/>
                <w:szCs w:val="20"/>
              </w:rPr>
              <w:t>small</w:t>
            </w:r>
            <w:r w:rsidRPr="001E391F">
              <w:rPr>
                <w:rFonts w:eastAsia="Arial" w:cstheme="minorHAnsi"/>
                <w:b/>
                <w:bCs/>
                <w:spacing w:val="69"/>
                <w:w w:val="99"/>
                <w:szCs w:val="20"/>
              </w:rPr>
              <w:t xml:space="preserve"> </w:t>
            </w:r>
            <w:r w:rsidRPr="001E391F">
              <w:rPr>
                <w:rFonts w:eastAsia="Arial" w:cstheme="minorHAnsi"/>
                <w:b/>
                <w:bCs/>
                <w:spacing w:val="-1"/>
                <w:szCs w:val="20"/>
              </w:rPr>
              <w:t>samples</w:t>
            </w:r>
            <w:r w:rsidRPr="001E391F">
              <w:rPr>
                <w:rFonts w:eastAsia="Arial" w:cstheme="minorHAnsi"/>
                <w:b/>
                <w:bCs/>
                <w:spacing w:val="-7"/>
                <w:szCs w:val="20"/>
              </w:rPr>
              <w:t xml:space="preserve"> </w:t>
            </w:r>
            <w:r w:rsidRPr="001E391F">
              <w:rPr>
                <w:rFonts w:eastAsia="Arial" w:cstheme="minorHAnsi"/>
                <w:b/>
                <w:bCs/>
                <w:szCs w:val="20"/>
              </w:rPr>
              <w:t>or</w:t>
            </w:r>
            <w:r w:rsidRPr="001E391F">
              <w:rPr>
                <w:rFonts w:eastAsia="Arial" w:cstheme="minorHAnsi"/>
                <w:b/>
                <w:bCs/>
                <w:spacing w:val="-8"/>
                <w:szCs w:val="20"/>
              </w:rPr>
              <w:t xml:space="preserve"> </w:t>
            </w:r>
            <w:r w:rsidRPr="001E391F">
              <w:rPr>
                <w:rFonts w:eastAsia="Arial" w:cstheme="minorHAnsi"/>
                <w:b/>
                <w:bCs/>
                <w:spacing w:val="-1"/>
                <w:szCs w:val="20"/>
              </w:rPr>
              <w:t>insider</w:t>
            </w:r>
            <w:r w:rsidRPr="001E391F">
              <w:rPr>
                <w:rFonts w:eastAsia="Arial" w:cstheme="minorHAnsi"/>
                <w:b/>
                <w:bCs/>
                <w:spacing w:val="-5"/>
                <w:szCs w:val="20"/>
              </w:rPr>
              <w:t xml:space="preserve"> </w:t>
            </w:r>
            <w:r w:rsidRPr="001E391F">
              <w:rPr>
                <w:rFonts w:eastAsia="Arial" w:cstheme="minorHAnsi"/>
                <w:b/>
                <w:bCs/>
                <w:szCs w:val="20"/>
              </w:rPr>
              <w:t>research</w:t>
            </w:r>
            <w:r w:rsidRPr="001E391F">
              <w:rPr>
                <w:rFonts w:eastAsia="Arial" w:cstheme="minorHAnsi"/>
                <w:b/>
                <w:bCs/>
                <w:spacing w:val="-6"/>
                <w:szCs w:val="20"/>
              </w:rPr>
              <w:t xml:space="preserve"> </w:t>
            </w:r>
            <w:r w:rsidRPr="001E391F">
              <w:rPr>
                <w:rFonts w:eastAsia="Arial" w:cstheme="minorHAnsi"/>
                <w:b/>
                <w:bCs/>
                <w:spacing w:val="-1"/>
                <w:szCs w:val="20"/>
              </w:rPr>
              <w:t>and</w:t>
            </w:r>
            <w:r w:rsidRPr="001E391F">
              <w:rPr>
                <w:rFonts w:eastAsia="Arial" w:cstheme="minorHAnsi"/>
                <w:b/>
                <w:bCs/>
                <w:spacing w:val="-6"/>
                <w:szCs w:val="20"/>
              </w:rPr>
              <w:t xml:space="preserve"> </w:t>
            </w:r>
            <w:r w:rsidRPr="001E391F">
              <w:rPr>
                <w:rFonts w:eastAsia="Arial" w:cstheme="minorHAnsi"/>
                <w:b/>
                <w:bCs/>
                <w:szCs w:val="20"/>
              </w:rPr>
              <w:t>how</w:t>
            </w:r>
            <w:r w:rsidRPr="001E391F">
              <w:rPr>
                <w:rFonts w:eastAsia="Arial" w:cstheme="minorHAnsi"/>
                <w:b/>
                <w:bCs/>
                <w:spacing w:val="-3"/>
                <w:szCs w:val="20"/>
              </w:rPr>
              <w:t xml:space="preserve"> </w:t>
            </w:r>
            <w:r w:rsidRPr="001E391F">
              <w:rPr>
                <w:rFonts w:eastAsia="Arial" w:cstheme="minorHAnsi"/>
                <w:b/>
                <w:bCs/>
                <w:spacing w:val="-1"/>
                <w:szCs w:val="20"/>
              </w:rPr>
              <w:t>this</w:t>
            </w:r>
            <w:r w:rsidRPr="001E391F">
              <w:rPr>
                <w:rFonts w:eastAsia="Arial" w:cstheme="minorHAnsi"/>
                <w:b/>
                <w:bCs/>
                <w:spacing w:val="-7"/>
                <w:szCs w:val="20"/>
              </w:rPr>
              <w:t xml:space="preserve"> </w:t>
            </w:r>
            <w:r w:rsidRPr="001E391F">
              <w:rPr>
                <w:rFonts w:eastAsia="Arial" w:cstheme="minorHAnsi"/>
                <w:b/>
                <w:bCs/>
                <w:szCs w:val="20"/>
              </w:rPr>
              <w:t>will</w:t>
            </w:r>
            <w:r w:rsidRPr="001E391F">
              <w:rPr>
                <w:rFonts w:eastAsia="Arial" w:cstheme="minorHAnsi"/>
                <w:b/>
                <w:bCs/>
                <w:spacing w:val="-6"/>
                <w:szCs w:val="20"/>
              </w:rPr>
              <w:t xml:space="preserve"> </w:t>
            </w:r>
            <w:r w:rsidRPr="001E391F">
              <w:rPr>
                <w:rFonts w:eastAsia="Arial" w:cstheme="minorHAnsi"/>
                <w:b/>
                <w:bCs/>
                <w:szCs w:val="20"/>
              </w:rPr>
              <w:t>be</w:t>
            </w:r>
            <w:r w:rsidRPr="001E391F">
              <w:rPr>
                <w:rFonts w:eastAsia="Arial" w:cstheme="minorHAnsi"/>
                <w:b/>
                <w:bCs/>
                <w:spacing w:val="-7"/>
                <w:szCs w:val="20"/>
              </w:rPr>
              <w:t xml:space="preserve"> </w:t>
            </w:r>
            <w:r w:rsidRPr="001E391F">
              <w:rPr>
                <w:rFonts w:eastAsia="Arial" w:cstheme="minorHAnsi"/>
                <w:b/>
                <w:bCs/>
                <w:spacing w:val="-1"/>
                <w:szCs w:val="20"/>
              </w:rPr>
              <w:t>addressed).</w:t>
            </w:r>
          </w:p>
          <w:p w14:paraId="4F473B9D" w14:textId="77777777" w:rsidR="006C1114" w:rsidRPr="001E391F" w:rsidRDefault="006C1114" w:rsidP="0079179D">
            <w:pPr>
              <w:spacing w:before="15"/>
              <w:ind w:left="107" w:right="542"/>
              <w:rPr>
                <w:rFonts w:eastAsia="Arial" w:cstheme="minorHAnsi"/>
                <w:b/>
                <w:bCs/>
                <w:spacing w:val="-1"/>
                <w:szCs w:val="20"/>
              </w:rPr>
            </w:pPr>
          </w:p>
          <w:p w14:paraId="7AC6D0EB" w14:textId="77777777" w:rsidR="006C1114" w:rsidRPr="001E391F" w:rsidRDefault="006C1114" w:rsidP="0079179D">
            <w:pPr>
              <w:spacing w:before="15"/>
              <w:ind w:left="107" w:right="542"/>
              <w:rPr>
                <w:rFonts w:eastAsia="Arial" w:cstheme="minorHAnsi"/>
                <w:b/>
                <w:szCs w:val="20"/>
              </w:rPr>
            </w:pPr>
            <w:r w:rsidRPr="001E391F">
              <w:rPr>
                <w:rFonts w:eastAsia="Arial" w:cstheme="minorHAnsi"/>
                <w:b/>
                <w:szCs w:val="20"/>
              </w:rPr>
              <w:t xml:space="preserve">(b) Please clearly outline what measures you will take for encrypting data. </w:t>
            </w:r>
          </w:p>
          <w:p w14:paraId="3849D43D" w14:textId="77777777" w:rsidR="006C1114" w:rsidRPr="001E391F" w:rsidRDefault="006C1114" w:rsidP="0079179D">
            <w:pPr>
              <w:widowControl w:val="0"/>
              <w:tabs>
                <w:tab w:val="left" w:pos="408"/>
              </w:tabs>
              <w:ind w:right="243"/>
              <w:rPr>
                <w:rFonts w:eastAsia="Arial" w:cstheme="minorHAnsi"/>
                <w:szCs w:val="20"/>
              </w:rPr>
            </w:pPr>
          </w:p>
          <w:p w14:paraId="035FEE39" w14:textId="77777777" w:rsidR="006C1114" w:rsidRPr="001E391F" w:rsidRDefault="006C1114" w:rsidP="0079179D">
            <w:pPr>
              <w:ind w:left="107"/>
              <w:rPr>
                <w:rFonts w:eastAsia="Arial" w:cstheme="minorHAnsi"/>
                <w:szCs w:val="20"/>
              </w:rPr>
            </w:pPr>
            <w:r w:rsidRPr="001E391F">
              <w:rPr>
                <w:rFonts w:cstheme="minorHAnsi"/>
                <w:b/>
              </w:rPr>
              <w:t>(c)</w:t>
            </w:r>
            <w:r w:rsidRPr="001E391F">
              <w:rPr>
                <w:rFonts w:cstheme="minorHAnsi"/>
                <w:b/>
                <w:spacing w:val="-6"/>
              </w:rPr>
              <w:t xml:space="preserve"> </w:t>
            </w:r>
            <w:r w:rsidRPr="001E391F">
              <w:rPr>
                <w:rFonts w:cstheme="minorHAnsi"/>
                <w:b/>
                <w:spacing w:val="-1"/>
              </w:rPr>
              <w:t>Please</w:t>
            </w:r>
            <w:r w:rsidRPr="001E391F">
              <w:rPr>
                <w:rFonts w:cstheme="minorHAnsi"/>
                <w:b/>
                <w:spacing w:val="-7"/>
              </w:rPr>
              <w:t xml:space="preserve"> </w:t>
            </w:r>
            <w:r w:rsidRPr="001E391F">
              <w:rPr>
                <w:rFonts w:cstheme="minorHAnsi"/>
                <w:b/>
              </w:rPr>
              <w:t>also</w:t>
            </w:r>
            <w:r w:rsidRPr="001E391F">
              <w:rPr>
                <w:rFonts w:cstheme="minorHAnsi"/>
                <w:b/>
                <w:spacing w:val="-6"/>
              </w:rPr>
              <w:t xml:space="preserve"> </w:t>
            </w:r>
            <w:r w:rsidRPr="001E391F">
              <w:rPr>
                <w:rFonts w:cstheme="minorHAnsi"/>
                <w:b/>
                <w:spacing w:val="-1"/>
              </w:rPr>
              <w:t>indicate</w:t>
            </w:r>
            <w:r w:rsidRPr="001E391F">
              <w:rPr>
                <w:rFonts w:cstheme="minorHAnsi"/>
                <w:b/>
                <w:spacing w:val="-7"/>
              </w:rPr>
              <w:t xml:space="preserve"> </w:t>
            </w:r>
            <w:r w:rsidRPr="001E391F">
              <w:rPr>
                <w:rFonts w:cstheme="minorHAnsi"/>
                <w:b/>
                <w:spacing w:val="1"/>
              </w:rPr>
              <w:t>how</w:t>
            </w:r>
            <w:r w:rsidRPr="001E391F">
              <w:rPr>
                <w:rFonts w:cstheme="minorHAnsi"/>
                <w:b/>
                <w:spacing w:val="-3"/>
              </w:rPr>
              <w:t xml:space="preserve"> </w:t>
            </w:r>
            <w:r w:rsidRPr="001E391F">
              <w:rPr>
                <w:rFonts w:cstheme="minorHAnsi"/>
                <w:b/>
              </w:rPr>
              <w:t>the</w:t>
            </w:r>
            <w:r w:rsidRPr="001E391F">
              <w:rPr>
                <w:rFonts w:cstheme="minorHAnsi"/>
                <w:b/>
                <w:spacing w:val="-7"/>
              </w:rPr>
              <w:t xml:space="preserve"> </w:t>
            </w:r>
            <w:r w:rsidRPr="001E391F">
              <w:rPr>
                <w:rFonts w:cstheme="minorHAnsi"/>
                <w:b/>
                <w:spacing w:val="-1"/>
              </w:rPr>
              <w:t>data</w:t>
            </w:r>
            <w:r w:rsidRPr="001E391F">
              <w:rPr>
                <w:rFonts w:cstheme="minorHAnsi"/>
                <w:b/>
                <w:spacing w:val="-9"/>
              </w:rPr>
              <w:t xml:space="preserve"> </w:t>
            </w:r>
            <w:r w:rsidRPr="001E391F">
              <w:rPr>
                <w:rFonts w:cstheme="minorHAnsi"/>
                <w:b/>
              </w:rPr>
              <w:t>will</w:t>
            </w:r>
            <w:r w:rsidRPr="001E391F">
              <w:rPr>
                <w:rFonts w:cstheme="minorHAnsi"/>
                <w:b/>
                <w:spacing w:val="-7"/>
              </w:rPr>
              <w:t xml:space="preserve"> </w:t>
            </w:r>
            <w:r w:rsidRPr="001E391F">
              <w:rPr>
                <w:rFonts w:cstheme="minorHAnsi"/>
                <w:b/>
              </w:rPr>
              <w:t>be</w:t>
            </w:r>
            <w:r w:rsidRPr="001E391F">
              <w:rPr>
                <w:rFonts w:cstheme="minorHAnsi"/>
                <w:b/>
                <w:spacing w:val="-6"/>
              </w:rPr>
              <w:t xml:space="preserve"> </w:t>
            </w:r>
            <w:r w:rsidRPr="001E391F">
              <w:rPr>
                <w:rFonts w:cstheme="minorHAnsi"/>
                <w:b/>
                <w:spacing w:val="-1"/>
              </w:rPr>
              <w:t>stored</w:t>
            </w:r>
            <w:r w:rsidRPr="001E391F">
              <w:rPr>
                <w:rFonts w:cstheme="minorHAnsi"/>
                <w:b/>
                <w:spacing w:val="-4"/>
              </w:rPr>
              <w:t xml:space="preserve"> </w:t>
            </w:r>
            <w:r w:rsidRPr="001E391F">
              <w:rPr>
                <w:rFonts w:cstheme="minorHAnsi"/>
                <w:b/>
                <w:spacing w:val="-1"/>
              </w:rPr>
              <w:t>(and</w:t>
            </w:r>
            <w:r w:rsidRPr="001E391F">
              <w:rPr>
                <w:rFonts w:cstheme="minorHAnsi"/>
                <w:b/>
                <w:spacing w:val="-6"/>
              </w:rPr>
              <w:t xml:space="preserve"> </w:t>
            </w:r>
            <w:r w:rsidRPr="001E391F">
              <w:rPr>
                <w:rFonts w:cstheme="minorHAnsi"/>
                <w:b/>
                <w:spacing w:val="-1"/>
              </w:rPr>
              <w:t>ultimately</w:t>
            </w:r>
            <w:r w:rsidRPr="001E391F">
              <w:rPr>
                <w:rFonts w:cstheme="minorHAnsi"/>
                <w:b/>
                <w:spacing w:val="-10"/>
              </w:rPr>
              <w:t xml:space="preserve"> </w:t>
            </w:r>
            <w:r w:rsidRPr="001E391F">
              <w:rPr>
                <w:rFonts w:cstheme="minorHAnsi"/>
                <w:b/>
              </w:rPr>
              <w:t>destroyed</w:t>
            </w:r>
            <w:r w:rsidRPr="001E391F">
              <w:rPr>
                <w:rFonts w:cstheme="minorHAnsi"/>
                <w:b/>
                <w:spacing w:val="-6"/>
              </w:rPr>
              <w:t xml:space="preserve"> </w:t>
            </w:r>
            <w:r w:rsidRPr="001E391F">
              <w:rPr>
                <w:rFonts w:cstheme="minorHAnsi"/>
                <w:b/>
                <w:spacing w:val="-1"/>
              </w:rPr>
              <w:t>as</w:t>
            </w:r>
            <w:r w:rsidRPr="001E391F">
              <w:rPr>
                <w:rFonts w:cstheme="minorHAnsi"/>
                <w:b/>
                <w:spacing w:val="-6"/>
              </w:rPr>
              <w:t xml:space="preserve"> </w:t>
            </w:r>
            <w:r w:rsidRPr="001E391F">
              <w:rPr>
                <w:rFonts w:cstheme="minorHAnsi"/>
                <w:b/>
                <w:spacing w:val="-1"/>
              </w:rPr>
              <w:t>appropriate).</w:t>
            </w:r>
          </w:p>
          <w:p w14:paraId="1242ADD1" w14:textId="77777777" w:rsidR="006C1114" w:rsidRPr="001E391F" w:rsidRDefault="006C1114" w:rsidP="0079179D">
            <w:pPr>
              <w:ind w:left="107"/>
              <w:rPr>
                <w:rFonts w:eastAsia="Arial" w:cstheme="minorHAnsi"/>
                <w:szCs w:val="20"/>
              </w:rPr>
            </w:pPr>
          </w:p>
          <w:p w14:paraId="66671F0B" w14:textId="1D1EC370" w:rsidR="006C1114" w:rsidRPr="001E391F" w:rsidRDefault="006C1114" w:rsidP="001E391F">
            <w:pPr>
              <w:pStyle w:val="ListParagraph"/>
              <w:numPr>
                <w:ilvl w:val="0"/>
                <w:numId w:val="26"/>
              </w:numPr>
              <w:rPr>
                <w:rFonts w:eastAsia="Arial" w:cstheme="minorHAnsi"/>
                <w:b/>
                <w:szCs w:val="20"/>
              </w:rPr>
            </w:pPr>
            <w:r w:rsidRPr="001E391F">
              <w:rPr>
                <w:rFonts w:eastAsia="Arial" w:cstheme="minorHAnsi"/>
                <w:b/>
                <w:szCs w:val="20"/>
              </w:rPr>
              <w:t>Please outline what considerations you have taken in relation to GDPR and the potential GDPR implications for the proposed research.</w:t>
            </w:r>
          </w:p>
          <w:p w14:paraId="2312EBBE" w14:textId="4C013BFC" w:rsidR="00141ABB" w:rsidRPr="007003C5" w:rsidRDefault="00141ABB" w:rsidP="001E391F">
            <w:pPr>
              <w:pStyle w:val="ListParagraph"/>
              <w:ind w:left="107"/>
              <w:rPr>
                <w:rFonts w:cstheme="minorHAnsi"/>
                <w:lang w:val="en-US"/>
              </w:rPr>
            </w:pPr>
          </w:p>
        </w:tc>
      </w:tr>
    </w:tbl>
    <w:p w14:paraId="3140CFB5" w14:textId="77777777" w:rsidR="006C1114" w:rsidRDefault="006C1114" w:rsidP="006C1114">
      <w:pPr>
        <w:spacing w:after="0" w:line="240" w:lineRule="auto"/>
        <w:rPr>
          <w:b/>
          <w:bCs/>
          <w:lang w:val="en-US"/>
        </w:rPr>
      </w:pPr>
    </w:p>
    <w:tbl>
      <w:tblPr>
        <w:tblStyle w:val="TableGrid"/>
        <w:tblW w:w="9072" w:type="dxa"/>
        <w:tblInd w:w="-5" w:type="dxa"/>
        <w:tblLook w:val="04A0" w:firstRow="1" w:lastRow="0" w:firstColumn="1" w:lastColumn="0" w:noHBand="0" w:noVBand="1"/>
      </w:tblPr>
      <w:tblGrid>
        <w:gridCol w:w="7919"/>
        <w:gridCol w:w="1153"/>
      </w:tblGrid>
      <w:tr w:rsidR="006C1114" w14:paraId="313801F4" w14:textId="77777777" w:rsidTr="00140713">
        <w:tc>
          <w:tcPr>
            <w:tcW w:w="7919" w:type="dxa"/>
          </w:tcPr>
          <w:p w14:paraId="1E6D119F" w14:textId="77777777" w:rsidR="006C1114" w:rsidRPr="004178CA" w:rsidRDefault="006C1114" w:rsidP="0079179D">
            <w:pPr>
              <w:rPr>
                <w:lang w:val="en-US"/>
              </w:rPr>
            </w:pPr>
            <w:r w:rsidRPr="004178CA">
              <w:rPr>
                <w:b/>
                <w:lang w:val="en-US"/>
              </w:rPr>
              <w:t>8. Please complete the checklist below to confirm you have considered all ethical aspects of consent.</w:t>
            </w:r>
          </w:p>
          <w:p w14:paraId="5949C372" w14:textId="77777777" w:rsidR="006C1114" w:rsidRDefault="006C1114" w:rsidP="0079179D">
            <w:pPr>
              <w:widowControl w:val="0"/>
              <w:tabs>
                <w:tab w:val="left" w:pos="408"/>
              </w:tabs>
              <w:ind w:right="243"/>
              <w:rPr>
                <w:rFonts w:ascii="Arial" w:eastAsia="Arial" w:hAnsi="Arial" w:cs="Arial"/>
                <w:sz w:val="20"/>
                <w:szCs w:val="20"/>
              </w:rPr>
            </w:pPr>
            <w:r w:rsidRPr="004178CA">
              <w:rPr>
                <w:b/>
                <w:lang w:val="en-US"/>
              </w:rPr>
              <w:t>(Note that the consent forms that must accompany this application; any omission or inadequacy in detail will result in a request for amendments).</w:t>
            </w:r>
          </w:p>
          <w:p w14:paraId="7DDBDF93" w14:textId="77777777" w:rsidR="006C1114" w:rsidRDefault="006C1114" w:rsidP="0079179D">
            <w:pPr>
              <w:spacing w:before="15"/>
              <w:ind w:left="107" w:right="271"/>
              <w:rPr>
                <w:lang w:val="en-US"/>
              </w:rPr>
            </w:pPr>
          </w:p>
        </w:tc>
        <w:tc>
          <w:tcPr>
            <w:tcW w:w="1153" w:type="dxa"/>
          </w:tcPr>
          <w:p w14:paraId="771D1192" w14:textId="0562C9B5" w:rsidR="006C1114" w:rsidRDefault="006C1114" w:rsidP="0079179D">
            <w:pPr>
              <w:widowControl w:val="0"/>
              <w:tabs>
                <w:tab w:val="left" w:pos="408"/>
              </w:tabs>
              <w:ind w:right="243"/>
              <w:rPr>
                <w:rFonts w:ascii="Arial" w:eastAsia="Arial" w:hAnsi="Arial" w:cs="Arial"/>
                <w:sz w:val="20"/>
                <w:szCs w:val="20"/>
              </w:rPr>
            </w:pPr>
            <w:r w:rsidRPr="004178CA">
              <w:rPr>
                <w:b/>
                <w:lang w:val="en-US"/>
              </w:rPr>
              <w:t>Please</w:t>
            </w:r>
            <w:r w:rsidR="00141ABB">
              <w:rPr>
                <w:b/>
                <w:lang w:val="en-US"/>
              </w:rPr>
              <w:t xml:space="preserve"> </w:t>
            </w:r>
            <w:r w:rsidRPr="004178CA">
              <w:rPr>
                <w:b/>
                <w:lang w:val="en-US"/>
              </w:rPr>
              <w:t>tick</w:t>
            </w:r>
            <w:r>
              <w:rPr>
                <w:b/>
                <w:lang w:val="en-US"/>
              </w:rPr>
              <w:t xml:space="preserve"> </w:t>
            </w:r>
            <w:r w:rsidRPr="00AA56CF">
              <w:rPr>
                <w:rFonts w:ascii="Franklin Gothic" w:hAnsi="Franklin Gothic" w:cs="Times New Roman"/>
                <w:b/>
                <w:sz w:val="28"/>
                <w:szCs w:val="28"/>
              </w:rPr>
              <w:t>√</w:t>
            </w:r>
          </w:p>
        </w:tc>
      </w:tr>
      <w:tr w:rsidR="006C1114" w14:paraId="0DE2FB74" w14:textId="77777777" w:rsidTr="00140713">
        <w:tc>
          <w:tcPr>
            <w:tcW w:w="7919" w:type="dxa"/>
          </w:tcPr>
          <w:p w14:paraId="4CAFC77B" w14:textId="77777777" w:rsidR="006C1114" w:rsidRPr="004178CA" w:rsidRDefault="006C1114" w:rsidP="0079179D">
            <w:pPr>
              <w:rPr>
                <w:b/>
                <w:lang w:val="en-US"/>
              </w:rPr>
            </w:pPr>
            <w:r w:rsidRPr="004178CA">
              <w:rPr>
                <w:lang w:val="en-US"/>
              </w:rPr>
              <w:t>I have attached (an) appropriate consent form(s) which include the freedom to withdraw at any stage without having to offer a reason.</w:t>
            </w:r>
          </w:p>
        </w:tc>
        <w:tc>
          <w:tcPr>
            <w:tcW w:w="1153" w:type="dxa"/>
          </w:tcPr>
          <w:p w14:paraId="0E848B5C" w14:textId="77777777" w:rsidR="006C1114" w:rsidRPr="004178CA" w:rsidRDefault="006C1114" w:rsidP="0079179D">
            <w:pPr>
              <w:widowControl w:val="0"/>
              <w:tabs>
                <w:tab w:val="left" w:pos="408"/>
              </w:tabs>
              <w:ind w:right="243"/>
              <w:rPr>
                <w:b/>
                <w:lang w:val="en-US"/>
              </w:rPr>
            </w:pPr>
          </w:p>
        </w:tc>
      </w:tr>
      <w:tr w:rsidR="006C1114" w14:paraId="432FF5E0" w14:textId="77777777" w:rsidTr="00140713">
        <w:tc>
          <w:tcPr>
            <w:tcW w:w="7919" w:type="dxa"/>
          </w:tcPr>
          <w:p w14:paraId="57D53900" w14:textId="77777777" w:rsidR="006C1114" w:rsidRPr="004178CA" w:rsidRDefault="006C1114" w:rsidP="0079179D">
            <w:pPr>
              <w:rPr>
                <w:b/>
                <w:lang w:val="en-US"/>
              </w:rPr>
            </w:pPr>
            <w:r w:rsidRPr="004178CA">
              <w:rPr>
                <w:lang w:val="en-US"/>
              </w:rPr>
              <w:lastRenderedPageBreak/>
              <w:t>Each consent form has full contact details of the researcher to enable prospective participants to make follow-up inquiries</w:t>
            </w:r>
          </w:p>
        </w:tc>
        <w:tc>
          <w:tcPr>
            <w:tcW w:w="1153" w:type="dxa"/>
          </w:tcPr>
          <w:p w14:paraId="29F8A71E" w14:textId="77777777" w:rsidR="006C1114" w:rsidRPr="004178CA" w:rsidRDefault="006C1114" w:rsidP="0079179D">
            <w:pPr>
              <w:widowControl w:val="0"/>
              <w:tabs>
                <w:tab w:val="left" w:pos="408"/>
              </w:tabs>
              <w:ind w:right="243"/>
              <w:rPr>
                <w:b/>
                <w:lang w:val="en-US"/>
              </w:rPr>
            </w:pPr>
          </w:p>
        </w:tc>
      </w:tr>
      <w:tr w:rsidR="006C1114" w14:paraId="37AA00C8" w14:textId="77777777" w:rsidTr="00140713">
        <w:tc>
          <w:tcPr>
            <w:tcW w:w="7919" w:type="dxa"/>
          </w:tcPr>
          <w:p w14:paraId="21F87342" w14:textId="77777777" w:rsidR="006C1114" w:rsidRPr="004178CA" w:rsidRDefault="006C1114" w:rsidP="0079179D">
            <w:pPr>
              <w:rPr>
                <w:lang w:val="en-US"/>
              </w:rPr>
            </w:pPr>
            <w:r w:rsidRPr="004178CA">
              <w:rPr>
                <w:lang w:val="en-US"/>
              </w:rPr>
              <w:t>Each consent form has full details, in plain non-technical language, of the purpose of the research and the proposed role of the person being invited to participate</w:t>
            </w:r>
          </w:p>
        </w:tc>
        <w:tc>
          <w:tcPr>
            <w:tcW w:w="1153" w:type="dxa"/>
          </w:tcPr>
          <w:p w14:paraId="536A7F7F" w14:textId="77777777" w:rsidR="006C1114" w:rsidRPr="004178CA" w:rsidRDefault="006C1114" w:rsidP="0079179D">
            <w:pPr>
              <w:widowControl w:val="0"/>
              <w:tabs>
                <w:tab w:val="left" w:pos="408"/>
              </w:tabs>
              <w:ind w:right="243"/>
              <w:rPr>
                <w:b/>
                <w:lang w:val="en-US"/>
              </w:rPr>
            </w:pPr>
          </w:p>
        </w:tc>
      </w:tr>
      <w:tr w:rsidR="006C1114" w14:paraId="59BF1920" w14:textId="77777777" w:rsidTr="00140713">
        <w:tc>
          <w:tcPr>
            <w:tcW w:w="7919" w:type="dxa"/>
          </w:tcPr>
          <w:p w14:paraId="0FECC3BD" w14:textId="77777777" w:rsidR="006C1114" w:rsidRPr="004178CA" w:rsidRDefault="006C1114" w:rsidP="0079179D">
            <w:pPr>
              <w:rPr>
                <w:b/>
                <w:lang w:val="en-US"/>
              </w:rPr>
            </w:pPr>
            <w:r w:rsidRPr="004178CA">
              <w:rPr>
                <w:lang w:val="en-US"/>
              </w:rPr>
              <w:t>Each consent form has full details of the purposes to which the data (in all their forms: text, oral, video, imagery etc.) will be put, including for research dissemination purposes</w:t>
            </w:r>
          </w:p>
        </w:tc>
        <w:tc>
          <w:tcPr>
            <w:tcW w:w="1153" w:type="dxa"/>
          </w:tcPr>
          <w:p w14:paraId="091DDD4A" w14:textId="77777777" w:rsidR="006C1114" w:rsidRPr="004178CA" w:rsidRDefault="006C1114" w:rsidP="0079179D">
            <w:pPr>
              <w:widowControl w:val="0"/>
              <w:tabs>
                <w:tab w:val="left" w:pos="408"/>
              </w:tabs>
              <w:ind w:right="243"/>
              <w:rPr>
                <w:b/>
                <w:lang w:val="en-US"/>
              </w:rPr>
            </w:pPr>
          </w:p>
        </w:tc>
      </w:tr>
      <w:tr w:rsidR="006C1114" w14:paraId="20D09C03" w14:textId="77777777" w:rsidTr="00140713">
        <w:tc>
          <w:tcPr>
            <w:tcW w:w="7919" w:type="dxa"/>
          </w:tcPr>
          <w:p w14:paraId="1333D824" w14:textId="77777777" w:rsidR="006C1114" w:rsidRPr="004178CA" w:rsidRDefault="006C1114" w:rsidP="0079179D">
            <w:pPr>
              <w:rPr>
                <w:b/>
                <w:lang w:val="en-US"/>
              </w:rPr>
            </w:pPr>
            <w:r w:rsidRPr="004178CA">
              <w:rPr>
                <w:lang w:val="en-US"/>
              </w:rPr>
              <w:t>Each consent form explains how the privacy of the participants and their data will be protected, including the storage and ultimate destruction of the data as appropriate</w:t>
            </w:r>
          </w:p>
        </w:tc>
        <w:tc>
          <w:tcPr>
            <w:tcW w:w="1153" w:type="dxa"/>
          </w:tcPr>
          <w:p w14:paraId="46F785B0" w14:textId="77777777" w:rsidR="006C1114" w:rsidRPr="004178CA" w:rsidRDefault="006C1114" w:rsidP="0079179D">
            <w:pPr>
              <w:widowControl w:val="0"/>
              <w:tabs>
                <w:tab w:val="left" w:pos="408"/>
              </w:tabs>
              <w:ind w:right="243"/>
              <w:rPr>
                <w:b/>
                <w:lang w:val="en-US"/>
              </w:rPr>
            </w:pPr>
          </w:p>
        </w:tc>
      </w:tr>
      <w:tr w:rsidR="006C1114" w14:paraId="13407833" w14:textId="77777777" w:rsidTr="00140713">
        <w:tc>
          <w:tcPr>
            <w:tcW w:w="7919" w:type="dxa"/>
          </w:tcPr>
          <w:p w14:paraId="7DFDE837" w14:textId="5952B214" w:rsidR="006C1114" w:rsidRPr="004178CA" w:rsidRDefault="006C1114" w:rsidP="0079179D">
            <w:pPr>
              <w:rPr>
                <w:b/>
                <w:lang w:val="en-US"/>
              </w:rPr>
            </w:pPr>
            <w:r w:rsidRPr="004178CA">
              <w:rPr>
                <w:lang w:val="en-US"/>
              </w:rPr>
              <w:t>Each consent form gives assurances that the data collection (questionnaires, interviews, tests etc.) will be carried out in a sensitive and non-stressful manner, and that the participant has the right to cease participation at any time and without the need to provide a reason</w:t>
            </w:r>
          </w:p>
        </w:tc>
        <w:tc>
          <w:tcPr>
            <w:tcW w:w="1153" w:type="dxa"/>
          </w:tcPr>
          <w:p w14:paraId="10C290FA" w14:textId="77777777" w:rsidR="006C1114" w:rsidRPr="004178CA" w:rsidRDefault="006C1114" w:rsidP="0079179D">
            <w:pPr>
              <w:widowControl w:val="0"/>
              <w:tabs>
                <w:tab w:val="left" w:pos="408"/>
              </w:tabs>
              <w:ind w:right="243"/>
              <w:rPr>
                <w:b/>
                <w:lang w:val="en-US"/>
              </w:rPr>
            </w:pPr>
          </w:p>
        </w:tc>
      </w:tr>
      <w:tr w:rsidR="006C1114" w14:paraId="16463969" w14:textId="77777777" w:rsidTr="00140713">
        <w:tc>
          <w:tcPr>
            <w:tcW w:w="7919" w:type="dxa"/>
          </w:tcPr>
          <w:p w14:paraId="2B500AE7" w14:textId="77777777" w:rsidR="006C1114" w:rsidRPr="004178CA" w:rsidRDefault="006C1114" w:rsidP="0079179D">
            <w:pPr>
              <w:rPr>
                <w:b/>
                <w:lang w:val="en-US"/>
              </w:rPr>
            </w:pPr>
            <w:r w:rsidRPr="004178CA">
              <w:rPr>
                <w:lang w:val="en-US"/>
              </w:rPr>
              <w:t>Please include here any other comments you wish to make about the consent form(s)</w:t>
            </w:r>
          </w:p>
        </w:tc>
        <w:tc>
          <w:tcPr>
            <w:tcW w:w="1153" w:type="dxa"/>
          </w:tcPr>
          <w:p w14:paraId="38BF199C" w14:textId="77777777" w:rsidR="006C1114" w:rsidRPr="004178CA" w:rsidRDefault="006C1114" w:rsidP="0079179D">
            <w:pPr>
              <w:widowControl w:val="0"/>
              <w:tabs>
                <w:tab w:val="left" w:pos="408"/>
              </w:tabs>
              <w:ind w:right="243"/>
              <w:rPr>
                <w:b/>
                <w:lang w:val="en-US"/>
              </w:rPr>
            </w:pPr>
          </w:p>
        </w:tc>
      </w:tr>
    </w:tbl>
    <w:p w14:paraId="0A55ABFD" w14:textId="0059A03A" w:rsidR="006C1114" w:rsidRPr="004178CA" w:rsidRDefault="006C1114" w:rsidP="00D74FA7">
      <w:pPr>
        <w:spacing w:before="240"/>
        <w:jc w:val="both"/>
        <w:rPr>
          <w:lang w:val="en-US"/>
        </w:rPr>
      </w:pPr>
      <w:r w:rsidRPr="004178CA">
        <w:rPr>
          <w:b/>
          <w:lang w:val="en-US"/>
        </w:rPr>
        <w:t>Has your proposal been submitted to any other Research Ethics Committee?</w:t>
      </w:r>
      <w:r w:rsidR="009E6262">
        <w:rPr>
          <w:b/>
          <w:lang w:val="en-US"/>
        </w:rPr>
        <w:t xml:space="preserve"> </w:t>
      </w:r>
      <w:r w:rsidRPr="004178CA">
        <w:rPr>
          <w:b/>
          <w:lang w:val="en-US"/>
        </w:rPr>
        <w:t>Yes / No If yes, please provide details:</w:t>
      </w:r>
    </w:p>
    <w:p w14:paraId="4A06D5F6" w14:textId="48575923" w:rsidR="00E00F25" w:rsidRPr="00140713" w:rsidRDefault="006C1114" w:rsidP="00140713">
      <w:pPr>
        <w:rPr>
          <w:lang w:val="en-US"/>
        </w:rPr>
      </w:pPr>
      <w:r w:rsidRPr="004178CA">
        <w:rPr>
          <w:lang w:val="en-US"/>
        </w:rPr>
        <w:t>__________________________________________________________________________________</w:t>
      </w:r>
      <w:r w:rsidR="009E6262">
        <w:rPr>
          <w:lang w:val="en-US"/>
        </w:rPr>
        <w:t>_______________________________________________________________________________________________________________________________________________</w:t>
      </w:r>
    </w:p>
    <w:p w14:paraId="1DB0BBC9" w14:textId="548694C9" w:rsidR="006C1114" w:rsidRPr="004178CA" w:rsidRDefault="006C1114" w:rsidP="006C1114">
      <w:pPr>
        <w:rPr>
          <w:lang w:val="en-US"/>
        </w:rPr>
      </w:pPr>
      <w:r w:rsidRPr="004178CA">
        <w:rPr>
          <w:b/>
          <w:bCs/>
          <w:lang w:val="en-US"/>
        </w:rPr>
        <w:t>Declaration by All Proposers:</w:t>
      </w:r>
    </w:p>
    <w:p w14:paraId="2020C937" w14:textId="4DC6B8F7" w:rsidR="006C1114" w:rsidRPr="004178CA" w:rsidRDefault="006C1114" w:rsidP="006C1114">
      <w:pPr>
        <w:rPr>
          <w:lang w:val="en-US"/>
        </w:rPr>
      </w:pPr>
      <w:r w:rsidRPr="004178CA">
        <w:rPr>
          <w:lang w:val="en-US"/>
        </w:rPr>
        <w:t>I have read and understood Marino Institute of Education’s policy on ethics in educational research: and the Trinity College Dublin</w:t>
      </w:r>
      <w:r w:rsidR="003433D7">
        <w:rPr>
          <w:lang w:val="en-US"/>
        </w:rPr>
        <w:t>, the University of Dublin</w:t>
      </w:r>
      <w:r w:rsidRPr="004178CA">
        <w:rPr>
          <w:lang w:val="en-US"/>
        </w:rPr>
        <w:t xml:space="preserve"> Good Research Practice Policies:  </w:t>
      </w:r>
    </w:p>
    <w:p w14:paraId="24D4097D" w14:textId="77777777" w:rsidR="006C1114" w:rsidRPr="004178CA" w:rsidRDefault="006C1114" w:rsidP="006C1114">
      <w:pPr>
        <w:rPr>
          <w:lang w:val="en-US"/>
        </w:rPr>
      </w:pPr>
      <w:r w:rsidRPr="004178CA">
        <w:rPr>
          <w:lang w:val="en-US"/>
        </w:rPr>
        <w:t>I declare that the details above reflect accurately my research proposal and I undertake to seek updated approval if substantive changes are proposed after this submission. I have consulted an authoritative set of educational research guidelines.</w:t>
      </w:r>
    </w:p>
    <w:p w14:paraId="7C6B54F3" w14:textId="77777777" w:rsidR="00D74FA7" w:rsidRDefault="00D74FA7">
      <w:pPr>
        <w:spacing w:after="160" w:line="259" w:lineRule="auto"/>
        <w:rPr>
          <w:b/>
          <w:bCs/>
          <w:lang w:val="en-US"/>
        </w:rPr>
      </w:pPr>
      <w:r>
        <w:rPr>
          <w:b/>
          <w:bCs/>
          <w:lang w:val="en-US"/>
        </w:rPr>
        <w:br w:type="page"/>
      </w:r>
    </w:p>
    <w:p w14:paraId="71DBADE8" w14:textId="3AA58EFD" w:rsidR="009E6262" w:rsidRPr="001E391F" w:rsidRDefault="006C1114" w:rsidP="006C1114">
      <w:pPr>
        <w:rPr>
          <w:b/>
          <w:bCs/>
          <w:lang w:val="en-US"/>
        </w:rPr>
      </w:pPr>
      <w:r w:rsidRPr="004178CA">
        <w:rPr>
          <w:b/>
          <w:bCs/>
          <w:lang w:val="en-US"/>
        </w:rPr>
        <w:lastRenderedPageBreak/>
        <w:t>Signed:</w:t>
      </w:r>
      <w:r w:rsidRPr="004178CA">
        <w:rPr>
          <w:b/>
          <w:bCs/>
          <w:lang w:val="en-US"/>
        </w:rPr>
        <w:tab/>
        <w:t>Date</w:t>
      </w:r>
      <w:r w:rsidR="009E6262">
        <w:rPr>
          <w:b/>
          <w:bCs/>
          <w:lang w:val="en-US"/>
        </w:rPr>
        <w:t>:</w:t>
      </w:r>
    </w:p>
    <w:p w14:paraId="0B030777" w14:textId="15BA67D3" w:rsidR="006C1114" w:rsidRPr="001E391F" w:rsidRDefault="006C1114" w:rsidP="006C1114">
      <w:pPr>
        <w:rPr>
          <w:lang w:val="en-US"/>
        </w:rPr>
      </w:pPr>
      <w:r>
        <w:rPr>
          <w:noProof/>
          <w:lang w:eastAsia="en-IE"/>
        </w:rPr>
        <mc:AlternateContent>
          <mc:Choice Requires="wpg">
            <w:drawing>
              <wp:inline distT="0" distB="0" distL="0" distR="0" wp14:anchorId="2C5140AA" wp14:editId="442A72B4">
                <wp:extent cx="5885815" cy="7620"/>
                <wp:effectExtent l="9525" t="1270" r="10160" b="10160"/>
                <wp:docPr id="590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02" name="Group 60"/>
                        <wpg:cNvGrpSpPr>
                          <a:grpSpLocks/>
                        </wpg:cNvGrpSpPr>
                        <wpg:grpSpPr bwMode="auto">
                          <a:xfrm>
                            <a:off x="6" y="6"/>
                            <a:ext cx="9257" cy="2"/>
                            <a:chOff x="6" y="6"/>
                            <a:chExt cx="9257" cy="2"/>
                          </a:xfrm>
                        </wpg:grpSpPr>
                        <wps:wsp>
                          <wps:cNvPr id="5903" name="Freeform 61"/>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2507F7" id="Group 59"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">
                <v:group id="Group 60"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">
                  <v:shape id="Freeform 61"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" path="m,l9257,e" filled="f" strokeweight=".58pt">
                    <v:path arrowok="t" o:connecttype="custom" o:connectlocs="0,0;9257,0" o:connectangles="0,0"/>
                  </v:shape>
                </v:group>
                <w10:anchorlock/>
              </v:group>
            </w:pict>
          </mc:Fallback>
        </mc:AlternateContent>
      </w:r>
    </w:p>
    <w:p w14:paraId="0E4226D1" w14:textId="77777777" w:rsidR="006C1114" w:rsidRPr="004178CA" w:rsidRDefault="006C1114" w:rsidP="006C1114">
      <w:pPr>
        <w:rPr>
          <w:lang w:val="en-US"/>
        </w:rPr>
      </w:pPr>
      <w:r w:rsidRPr="004178CA">
        <w:rPr>
          <w:b/>
          <w:lang w:val="en-US"/>
        </w:rPr>
        <w:t>(Students Only</w:t>
      </w:r>
      <w:r w:rsidRPr="004178CA">
        <w:rPr>
          <w:lang w:val="en-US"/>
        </w:rPr>
        <w:t>) My proposals are based on consultation with my supervisor(s).</w:t>
      </w:r>
    </w:p>
    <w:p w14:paraId="3929DAC4" w14:textId="70D5D2FA" w:rsidR="009E6262" w:rsidRPr="001E391F" w:rsidRDefault="006C1114" w:rsidP="006C1114">
      <w:pPr>
        <w:rPr>
          <w:b/>
          <w:bCs/>
          <w:lang w:val="en-US"/>
        </w:rPr>
      </w:pPr>
      <w:r w:rsidRPr="004178CA">
        <w:rPr>
          <w:b/>
          <w:bCs/>
          <w:lang w:val="en-US"/>
        </w:rPr>
        <w:t>Signed:</w:t>
      </w:r>
      <w:r w:rsidRPr="004178CA">
        <w:rPr>
          <w:b/>
          <w:bCs/>
          <w:lang w:val="en-US"/>
        </w:rPr>
        <w:tab/>
        <w:t>Date</w:t>
      </w:r>
      <w:r w:rsidR="009E6262">
        <w:rPr>
          <w:b/>
          <w:bCs/>
          <w:lang w:val="en-US"/>
        </w:rPr>
        <w:t>:</w:t>
      </w:r>
    </w:p>
    <w:p w14:paraId="6571211B" w14:textId="77777777" w:rsidR="006C1114" w:rsidRPr="004178CA" w:rsidRDefault="006C1114" w:rsidP="006C1114">
      <w:pPr>
        <w:rPr>
          <w:lang w:val="en-US"/>
        </w:rPr>
      </w:pPr>
      <w:r>
        <w:rPr>
          <w:noProof/>
          <w:lang w:eastAsia="en-IE"/>
        </w:rPr>
        <mc:AlternateContent>
          <mc:Choice Requires="wpg">
            <w:drawing>
              <wp:inline distT="0" distB="0" distL="0" distR="0" wp14:anchorId="2B7F3F08" wp14:editId="4BA1CF00">
                <wp:extent cx="5885815" cy="7620"/>
                <wp:effectExtent l="9525" t="7620" r="10160" b="3810"/>
                <wp:docPr id="590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05" name="Group 57"/>
                        <wpg:cNvGrpSpPr>
                          <a:grpSpLocks/>
                        </wpg:cNvGrpSpPr>
                        <wpg:grpSpPr bwMode="auto">
                          <a:xfrm>
                            <a:off x="6" y="6"/>
                            <a:ext cx="9257" cy="2"/>
                            <a:chOff x="6" y="6"/>
                            <a:chExt cx="9257" cy="2"/>
                          </a:xfrm>
                        </wpg:grpSpPr>
                        <wps:wsp>
                          <wps:cNvPr id="5906" name="Freeform 58"/>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533D5E" id="Group 56"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">
                <v:group id="Group 57"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">
                  <v:shape id="Freeform 58"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" path="m,l9257,e" filled="f" strokeweight=".58pt">
                    <v:path arrowok="t" o:connecttype="custom" o:connectlocs="0,0;9257,0" o:connectangles="0,0"/>
                  </v:shape>
                </v:group>
                <w10:anchorlock/>
              </v:group>
            </w:pict>
          </mc:Fallback>
        </mc:AlternateContent>
      </w:r>
    </w:p>
    <w:p w14:paraId="400FE9D7" w14:textId="77777777" w:rsidR="006C1114" w:rsidRPr="004178CA" w:rsidRDefault="006C1114" w:rsidP="006C1114">
      <w:pPr>
        <w:rPr>
          <w:lang w:val="en-US"/>
        </w:rPr>
      </w:pPr>
      <w:r w:rsidRPr="004178CA">
        <w:rPr>
          <w:lang w:val="en-US"/>
        </w:rPr>
        <w:t>Supervisor’s Signature: (</w:t>
      </w:r>
      <w:r w:rsidRPr="004178CA">
        <w:rPr>
          <w:b/>
          <w:bCs/>
          <w:lang w:val="en-US"/>
        </w:rPr>
        <w:t>Student Proposal Only</w:t>
      </w:r>
      <w:r w:rsidRPr="004178CA">
        <w:rPr>
          <w:lang w:val="en-US"/>
        </w:rPr>
        <w:t>, first supervisor only if there are two)</w:t>
      </w:r>
    </w:p>
    <w:p w14:paraId="0EE3C4B7" w14:textId="034B0A46" w:rsidR="006C1114" w:rsidRPr="001E391F" w:rsidRDefault="006C1114" w:rsidP="006C1114">
      <w:pPr>
        <w:rPr>
          <w:lang w:val="en-US"/>
        </w:rPr>
      </w:pPr>
      <w:r w:rsidRPr="004178CA">
        <w:rPr>
          <w:b/>
          <w:bCs/>
          <w:lang w:val="en-US"/>
        </w:rPr>
        <w:t>Signed:</w:t>
      </w:r>
      <w:r w:rsidRPr="004178CA">
        <w:rPr>
          <w:b/>
          <w:bCs/>
          <w:lang w:val="en-US"/>
        </w:rPr>
        <w:tab/>
        <w:t>Date</w:t>
      </w:r>
      <w:r w:rsidR="009E6262">
        <w:rPr>
          <w:b/>
          <w:bCs/>
          <w:lang w:val="en-US"/>
        </w:rPr>
        <w:t>:</w:t>
      </w:r>
    </w:p>
    <w:p w14:paraId="52FE6C4F" w14:textId="77777777" w:rsidR="006C1114" w:rsidRPr="004178CA" w:rsidRDefault="006C1114" w:rsidP="006C1114">
      <w:pPr>
        <w:rPr>
          <w:lang w:val="en-US"/>
        </w:rPr>
      </w:pPr>
      <w:r>
        <w:rPr>
          <w:noProof/>
          <w:lang w:eastAsia="en-IE"/>
        </w:rPr>
        <mc:AlternateContent>
          <mc:Choice Requires="wpg">
            <w:drawing>
              <wp:inline distT="0" distB="0" distL="0" distR="0" wp14:anchorId="198F1C94" wp14:editId="22480A9F">
                <wp:extent cx="5885815" cy="7620"/>
                <wp:effectExtent l="9525" t="4445" r="10160" b="6985"/>
                <wp:docPr id="590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08" name="Group 54"/>
                        <wpg:cNvGrpSpPr>
                          <a:grpSpLocks/>
                        </wpg:cNvGrpSpPr>
                        <wpg:grpSpPr bwMode="auto">
                          <a:xfrm>
                            <a:off x="6" y="6"/>
                            <a:ext cx="9257" cy="2"/>
                            <a:chOff x="6" y="6"/>
                            <a:chExt cx="9257" cy="2"/>
                          </a:xfrm>
                        </wpg:grpSpPr>
                        <wps:wsp>
                          <wps:cNvPr id="5909" name="Freeform 5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27FB223" id="Group 5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">
                <v:group id="Group 5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">
                  <v:shape id="Freeform 5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058DE5A6" w14:textId="77777777" w:rsidR="006C1114" w:rsidRPr="004178CA" w:rsidRDefault="006C1114" w:rsidP="006C1114">
      <w:pPr>
        <w:rPr>
          <w:lang w:val="en-US"/>
        </w:rPr>
      </w:pPr>
      <w:r w:rsidRPr="004178CA">
        <w:rPr>
          <w:lang w:val="en-US"/>
        </w:rPr>
        <w:t xml:space="preserve">In instances where supervisors feel that their </w:t>
      </w:r>
      <w:proofErr w:type="spellStart"/>
      <w:r w:rsidRPr="004178CA">
        <w:rPr>
          <w:lang w:val="en-US"/>
        </w:rPr>
        <w:t>specialised</w:t>
      </w:r>
      <w:proofErr w:type="spellEnd"/>
      <w:r w:rsidRPr="004178CA">
        <w:rPr>
          <w:lang w:val="en-US"/>
        </w:rPr>
        <w:t xml:space="preserve"> expertise may be important information for the MERC to take into account (e.g.in relation in researching highly sensitive areas such as trauma/abuse), please submit an additional page with any relevant information.</w:t>
      </w:r>
    </w:p>
    <w:p w14:paraId="1CD2A9E9" w14:textId="0FA4F3F9" w:rsidR="00E00F25" w:rsidRPr="00140713" w:rsidRDefault="006C1114" w:rsidP="006C1114">
      <w:pPr>
        <w:rPr>
          <w:lang w:val="en-US"/>
        </w:rPr>
      </w:pPr>
      <w:r>
        <w:rPr>
          <w:noProof/>
          <w:lang w:eastAsia="en-IE"/>
        </w:rPr>
        <mc:AlternateContent>
          <mc:Choice Requires="wpg">
            <w:drawing>
              <wp:inline distT="0" distB="0" distL="0" distR="0" wp14:anchorId="40CC39B9" wp14:editId="75CF3E61">
                <wp:extent cx="5775960" cy="7620"/>
                <wp:effectExtent l="9525" t="5080" r="5715" b="6350"/>
                <wp:docPr id="59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5911" name="Group 51"/>
                        <wpg:cNvGrpSpPr>
                          <a:grpSpLocks/>
                        </wpg:cNvGrpSpPr>
                        <wpg:grpSpPr bwMode="auto">
                          <a:xfrm>
                            <a:off x="6" y="6"/>
                            <a:ext cx="9084" cy="2"/>
                            <a:chOff x="6" y="6"/>
                            <a:chExt cx="9084" cy="2"/>
                          </a:xfrm>
                        </wpg:grpSpPr>
                        <wps:wsp>
                          <wps:cNvPr id="5912" name="Freeform 52"/>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72A9AE" id="Group 50"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">
                <v:group id="Group 51"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">
                  <v:shape id="Freeform 52"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" path="m,l9084,e" filled="f" strokeweight=".58pt">
                    <v:path arrowok="t" o:connecttype="custom" o:connectlocs="0,0;9084,0" o:connectangles="0,0"/>
                  </v:shape>
                </v:group>
                <w10:anchorlock/>
              </v:group>
            </w:pict>
          </mc:Fallback>
        </mc:AlternateContent>
      </w:r>
    </w:p>
    <w:p w14:paraId="058D194A" w14:textId="531662A1" w:rsidR="006C1114" w:rsidRPr="004178CA" w:rsidRDefault="006C1114" w:rsidP="006C1114">
      <w:pPr>
        <w:rPr>
          <w:lang w:val="en-US"/>
        </w:rPr>
      </w:pPr>
      <w:r w:rsidRPr="004178CA">
        <w:rPr>
          <w:b/>
          <w:bCs/>
          <w:lang w:val="en-US"/>
        </w:rPr>
        <w:t>Final Approval Signed-Off by Research Ethics Committee</w:t>
      </w:r>
    </w:p>
    <w:p w14:paraId="149AEE37" w14:textId="1BCAEDED" w:rsidR="009E6262" w:rsidRPr="004178CA" w:rsidRDefault="009E6262" w:rsidP="006C1114">
      <w:pPr>
        <w:rPr>
          <w:lang w:val="en-US"/>
        </w:rPr>
      </w:pPr>
      <w:r w:rsidRPr="004178CA">
        <w:rPr>
          <w:b/>
          <w:bCs/>
          <w:lang w:val="en-US"/>
        </w:rPr>
        <w:t>Signed:</w:t>
      </w:r>
      <w:r w:rsidRPr="004178CA">
        <w:rPr>
          <w:b/>
          <w:bCs/>
          <w:lang w:val="en-US"/>
        </w:rPr>
        <w:tab/>
        <w:t>Date</w:t>
      </w:r>
      <w:r>
        <w:rPr>
          <w:b/>
          <w:bCs/>
          <w:lang w:val="en-US"/>
        </w:rPr>
        <w:t>:</w:t>
      </w:r>
    </w:p>
    <w:p w14:paraId="27D08B6B" w14:textId="77777777" w:rsidR="006C1114" w:rsidRPr="004178CA" w:rsidRDefault="006C1114" w:rsidP="006C1114">
      <w:r>
        <w:rPr>
          <w:noProof/>
          <w:lang w:eastAsia="en-IE"/>
        </w:rPr>
        <mc:AlternateContent>
          <mc:Choice Requires="wpg">
            <w:drawing>
              <wp:inline distT="0" distB="0" distL="0" distR="0" wp14:anchorId="2A98F6B7" wp14:editId="493D9E7A">
                <wp:extent cx="5885815" cy="7620"/>
                <wp:effectExtent l="9525" t="2540" r="10160" b="8890"/>
                <wp:docPr id="591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14" name="Group 48"/>
                        <wpg:cNvGrpSpPr>
                          <a:grpSpLocks/>
                        </wpg:cNvGrpSpPr>
                        <wpg:grpSpPr bwMode="auto">
                          <a:xfrm>
                            <a:off x="6" y="6"/>
                            <a:ext cx="9257" cy="2"/>
                            <a:chOff x="6" y="6"/>
                            <a:chExt cx="9257" cy="2"/>
                          </a:xfrm>
                        </wpg:grpSpPr>
                        <wps:wsp>
                          <wps:cNvPr id="5915" name="Freeform 49"/>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77E7DF" id="Group 47"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">
                <v:group id="Group 48"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">
                  <v:shape id="Freeform 49"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44188F3B" w14:textId="77777777" w:rsidR="000C565A" w:rsidRPr="00BC393C" w:rsidRDefault="000C565A" w:rsidP="000C565A">
      <w:pPr>
        <w:rPr>
          <w:szCs w:val="24"/>
        </w:rPr>
      </w:pPr>
    </w:p>
    <w:p w14:paraId="7DE319F9" w14:textId="77777777" w:rsidR="009E6262" w:rsidRDefault="009E6262">
      <w:pPr>
        <w:spacing w:after="160" w:line="259" w:lineRule="auto"/>
        <w:rPr>
          <w:szCs w:val="24"/>
        </w:rPr>
      </w:pPr>
      <w:r>
        <w:rPr>
          <w:szCs w:val="24"/>
        </w:rPr>
        <w:br w:type="page"/>
      </w:r>
    </w:p>
    <w:p w14:paraId="623168CC" w14:textId="15D11F70" w:rsidR="00141ABB" w:rsidRPr="004178CA" w:rsidRDefault="00141ABB" w:rsidP="00140713">
      <w:pPr>
        <w:pStyle w:val="Heading1"/>
        <w:numPr>
          <w:ilvl w:val="0"/>
          <w:numId w:val="0"/>
        </w:numPr>
        <w:spacing w:after="0" w:line="276" w:lineRule="auto"/>
      </w:pPr>
      <w:r w:rsidRPr="004178CA">
        <w:lastRenderedPageBreak/>
        <w:t xml:space="preserve">Appendix </w:t>
      </w:r>
      <w:r w:rsidR="00E00F25">
        <w:t>2</w:t>
      </w:r>
      <w:r>
        <w:t xml:space="preserve">: </w:t>
      </w:r>
      <w:r w:rsidRPr="004178CA">
        <w:t>L</w:t>
      </w:r>
      <w:r w:rsidR="00EC7566">
        <w:t>ist</w:t>
      </w:r>
      <w:r w:rsidRPr="004178CA">
        <w:t xml:space="preserve"> </w:t>
      </w:r>
      <w:r w:rsidR="00EC7566">
        <w:t>of</w:t>
      </w:r>
      <w:r w:rsidRPr="004178CA">
        <w:t xml:space="preserve"> R</w:t>
      </w:r>
      <w:r w:rsidR="00EC7566">
        <w:t>esearch</w:t>
      </w:r>
      <w:r w:rsidRPr="004178CA">
        <w:t xml:space="preserve"> M</w:t>
      </w:r>
      <w:r w:rsidR="00EC7566">
        <w:t>ethods</w:t>
      </w:r>
      <w:r w:rsidRPr="004178CA">
        <w:t xml:space="preserve"> </w:t>
      </w:r>
      <w:r w:rsidR="00EC7566">
        <w:t>that</w:t>
      </w:r>
      <w:r w:rsidRPr="004178CA">
        <w:t xml:space="preserve"> </w:t>
      </w:r>
      <w:r w:rsidR="00EC7566">
        <w:t>do</w:t>
      </w:r>
      <w:r w:rsidRPr="004178CA">
        <w:t xml:space="preserve"> </w:t>
      </w:r>
      <w:r w:rsidR="00EC7566">
        <w:t>not</w:t>
      </w:r>
      <w:r w:rsidRPr="004178CA">
        <w:t xml:space="preserve"> T</w:t>
      </w:r>
      <w:r w:rsidR="00EC7566">
        <w:t>ypically</w:t>
      </w:r>
      <w:r w:rsidRPr="004178CA">
        <w:t xml:space="preserve"> R</w:t>
      </w:r>
      <w:r w:rsidR="00EC7566">
        <w:t>equire</w:t>
      </w:r>
      <w:r w:rsidRPr="004178CA">
        <w:t xml:space="preserve"> E</w:t>
      </w:r>
      <w:r w:rsidR="00EC7566">
        <w:t>thics</w:t>
      </w:r>
      <w:r w:rsidRPr="004178CA">
        <w:t xml:space="preserve"> A</w:t>
      </w:r>
      <w:r w:rsidR="00EC7566">
        <w:t>pproval</w:t>
      </w:r>
    </w:p>
    <w:p w14:paraId="1C8E500D" w14:textId="77777777" w:rsidR="00141ABB" w:rsidRPr="004178CA" w:rsidRDefault="00141ABB" w:rsidP="00140713">
      <w:pPr>
        <w:pStyle w:val="ListParagraph"/>
        <w:widowControl w:val="0"/>
        <w:numPr>
          <w:ilvl w:val="0"/>
          <w:numId w:val="34"/>
        </w:numPr>
        <w:tabs>
          <w:tab w:val="left" w:pos="956"/>
        </w:tabs>
        <w:spacing w:after="0"/>
        <w:contextualSpacing w:val="0"/>
      </w:pPr>
      <w:r w:rsidRPr="004178CA">
        <w:t>Historical research in education</w:t>
      </w:r>
    </w:p>
    <w:p w14:paraId="1AA1B274" w14:textId="77777777" w:rsidR="00141ABB" w:rsidRPr="004178CA" w:rsidRDefault="00141ABB" w:rsidP="00140713">
      <w:pPr>
        <w:pStyle w:val="ListParagraph"/>
        <w:widowControl w:val="0"/>
        <w:numPr>
          <w:ilvl w:val="0"/>
          <w:numId w:val="34"/>
        </w:numPr>
        <w:tabs>
          <w:tab w:val="left" w:pos="956"/>
        </w:tabs>
        <w:spacing w:after="0"/>
        <w:contextualSpacing w:val="0"/>
      </w:pPr>
      <w:r w:rsidRPr="004178CA">
        <w:t>Research that uses pre-existing data in the public domain (e.g. data from the Growing up in Ireland study)</w:t>
      </w:r>
    </w:p>
    <w:p w14:paraId="4847DAAA" w14:textId="77777777" w:rsidR="00141ABB" w:rsidRPr="004178CA" w:rsidRDefault="00141ABB" w:rsidP="00140713">
      <w:pPr>
        <w:pStyle w:val="ListParagraph"/>
        <w:widowControl w:val="0"/>
        <w:numPr>
          <w:ilvl w:val="0"/>
          <w:numId w:val="34"/>
        </w:numPr>
        <w:tabs>
          <w:tab w:val="left" w:pos="956"/>
        </w:tabs>
        <w:spacing w:after="0"/>
        <w:contextualSpacing w:val="0"/>
      </w:pPr>
      <w:r w:rsidRPr="004178CA">
        <w:t>Review of literature or research</w:t>
      </w:r>
    </w:p>
    <w:p w14:paraId="079C9363" w14:textId="0BDE1683" w:rsidR="00141ABB" w:rsidRDefault="00141ABB" w:rsidP="00140713">
      <w:pPr>
        <w:pStyle w:val="ListParagraph"/>
        <w:widowControl w:val="0"/>
        <w:numPr>
          <w:ilvl w:val="0"/>
          <w:numId w:val="34"/>
        </w:numPr>
        <w:tabs>
          <w:tab w:val="left" w:pos="956"/>
        </w:tabs>
        <w:spacing w:after="0"/>
        <w:contextualSpacing w:val="0"/>
      </w:pPr>
      <w:r w:rsidRPr="004178CA">
        <w:t>Document analysis</w:t>
      </w:r>
    </w:p>
    <w:p w14:paraId="6212608D" w14:textId="67666579" w:rsidR="00141ABB" w:rsidRDefault="00141ABB" w:rsidP="00140713">
      <w:pPr>
        <w:pStyle w:val="ListParagraph"/>
        <w:widowControl w:val="0"/>
        <w:numPr>
          <w:ilvl w:val="0"/>
          <w:numId w:val="34"/>
        </w:numPr>
        <w:tabs>
          <w:tab w:val="left" w:pos="956"/>
        </w:tabs>
        <w:spacing w:after="0"/>
        <w:contextualSpacing w:val="0"/>
      </w:pPr>
      <w:r>
        <w:t>Quality Assurance studies</w:t>
      </w:r>
    </w:p>
    <w:p w14:paraId="739CB793" w14:textId="1D5FD94C" w:rsidR="00141ABB" w:rsidRDefault="00141ABB" w:rsidP="00140713">
      <w:pPr>
        <w:pStyle w:val="ListParagraph"/>
        <w:widowControl w:val="0"/>
        <w:numPr>
          <w:ilvl w:val="0"/>
          <w:numId w:val="34"/>
        </w:numPr>
        <w:tabs>
          <w:tab w:val="left" w:pos="956"/>
        </w:tabs>
        <w:spacing w:after="0"/>
        <w:contextualSpacing w:val="0"/>
      </w:pPr>
      <w:r>
        <w:t>Audits of standard practice and research on publicly available information, documents or data</w:t>
      </w:r>
    </w:p>
    <w:p w14:paraId="3AB46155" w14:textId="77777777" w:rsidR="00141ABB" w:rsidRDefault="00141ABB" w:rsidP="001E391F"/>
    <w:p w14:paraId="7D3BAA57" w14:textId="386A37E6" w:rsidR="000C565A" w:rsidRPr="00BC393C" w:rsidRDefault="009E6262" w:rsidP="00140713">
      <w:pPr>
        <w:pStyle w:val="Heading1"/>
        <w:numPr>
          <w:ilvl w:val="0"/>
          <w:numId w:val="0"/>
        </w:numPr>
        <w:spacing w:after="0"/>
        <w:ind w:left="360" w:hanging="360"/>
      </w:pPr>
      <w:r>
        <w:t xml:space="preserve">Appendix </w:t>
      </w:r>
      <w:r w:rsidR="00E00F25">
        <w:t>3</w:t>
      </w:r>
      <w:r>
        <w:t xml:space="preserve">: </w:t>
      </w:r>
      <w:r w:rsidR="000C565A" w:rsidRPr="00BC393C">
        <w:t>B</w:t>
      </w:r>
      <w:r w:rsidR="00EC7566">
        <w:t>ibliography</w:t>
      </w:r>
      <w:r w:rsidR="000C565A" w:rsidRPr="00BC393C">
        <w:t xml:space="preserve"> </w:t>
      </w:r>
      <w:r w:rsidR="00EC7566">
        <w:t>and</w:t>
      </w:r>
      <w:r w:rsidR="000C565A" w:rsidRPr="00BC393C">
        <w:t xml:space="preserve"> U</w:t>
      </w:r>
      <w:r w:rsidR="00EC7566">
        <w:t>seful</w:t>
      </w:r>
      <w:r w:rsidR="000C565A" w:rsidRPr="00BC393C">
        <w:t xml:space="preserve"> R</w:t>
      </w:r>
      <w:r w:rsidR="00EC7566">
        <w:t>eading</w:t>
      </w:r>
      <w:r w:rsidR="000C565A" w:rsidRPr="00BC393C">
        <w:t xml:space="preserve"> </w:t>
      </w:r>
      <w:r w:rsidR="00EC7566">
        <w:t>re</w:t>
      </w:r>
      <w:r w:rsidR="000C565A" w:rsidRPr="00BC393C">
        <w:t>. E</w:t>
      </w:r>
      <w:r w:rsidR="00EC7566">
        <w:t>thics</w:t>
      </w:r>
      <w:r w:rsidR="000C565A" w:rsidRPr="00BC393C">
        <w:t xml:space="preserve"> </w:t>
      </w:r>
      <w:r w:rsidR="00EC7566">
        <w:t>in</w:t>
      </w:r>
      <w:r w:rsidR="000C565A" w:rsidRPr="00BC393C">
        <w:t xml:space="preserve"> R</w:t>
      </w:r>
      <w:r w:rsidR="00EC7566">
        <w:t>esearch</w:t>
      </w:r>
    </w:p>
    <w:p w14:paraId="7502B8A0" w14:textId="77777777" w:rsidR="000C565A" w:rsidRPr="00BC393C" w:rsidRDefault="000C565A" w:rsidP="00140713">
      <w:pPr>
        <w:tabs>
          <w:tab w:val="left" w:pos="956"/>
        </w:tabs>
        <w:rPr>
          <w:szCs w:val="24"/>
        </w:rPr>
      </w:pPr>
      <w:r w:rsidRPr="00BC393C">
        <w:rPr>
          <w:szCs w:val="24"/>
        </w:rPr>
        <w:t xml:space="preserve">British Educational Research Association (2011). </w:t>
      </w:r>
      <w:r w:rsidRPr="001E391F">
        <w:rPr>
          <w:i/>
          <w:szCs w:val="24"/>
        </w:rPr>
        <w:t>Ethical guidelines for educational research</w:t>
      </w:r>
      <w:r w:rsidRPr="00BC393C">
        <w:rPr>
          <w:szCs w:val="24"/>
        </w:rPr>
        <w:t xml:space="preserve">. London: Author. </w:t>
      </w:r>
    </w:p>
    <w:p w14:paraId="0471B70F" w14:textId="77777777" w:rsidR="000C565A" w:rsidRPr="00BC393C" w:rsidRDefault="000C565A" w:rsidP="00140713">
      <w:pPr>
        <w:tabs>
          <w:tab w:val="left" w:pos="956"/>
        </w:tabs>
        <w:rPr>
          <w:szCs w:val="24"/>
        </w:rPr>
      </w:pPr>
      <w:r w:rsidRPr="00BC393C">
        <w:rPr>
          <w:szCs w:val="24"/>
        </w:rPr>
        <w:t xml:space="preserve">Department of Children and Youth Affairs (2012). </w:t>
      </w:r>
      <w:r w:rsidRPr="00BC393C">
        <w:rPr>
          <w:i/>
          <w:szCs w:val="24"/>
        </w:rPr>
        <w:t>Guidance for developing ethical projects involving children.</w:t>
      </w:r>
      <w:r w:rsidRPr="00BC393C">
        <w:rPr>
          <w:szCs w:val="24"/>
        </w:rPr>
        <w:t xml:space="preserve"> Dublin: Author.</w:t>
      </w:r>
    </w:p>
    <w:p w14:paraId="7C0E2018" w14:textId="58989371" w:rsidR="00C34FEE" w:rsidRPr="00C34FEE" w:rsidRDefault="000C565A" w:rsidP="00140713">
      <w:r w:rsidRPr="00BC393C">
        <w:rPr>
          <w:szCs w:val="24"/>
        </w:rPr>
        <w:t xml:space="preserve">Strike, K.A. (2006). The ethics of educational research. In Green, J.L., </w:t>
      </w:r>
      <w:proofErr w:type="spellStart"/>
      <w:r w:rsidRPr="00BC393C">
        <w:rPr>
          <w:szCs w:val="24"/>
        </w:rPr>
        <w:t>Camilli</w:t>
      </w:r>
      <w:proofErr w:type="spellEnd"/>
      <w:r w:rsidRPr="00BC393C">
        <w:rPr>
          <w:szCs w:val="24"/>
        </w:rPr>
        <w:t xml:space="preserve">, G., &amp; Elmore, P.B. (Eds.). </w:t>
      </w:r>
      <w:r w:rsidRPr="00BC393C">
        <w:rPr>
          <w:i/>
          <w:szCs w:val="24"/>
        </w:rPr>
        <w:t xml:space="preserve">Handbook of complementary methods in education research. </w:t>
      </w:r>
      <w:r w:rsidRPr="00BC393C">
        <w:rPr>
          <w:szCs w:val="24"/>
        </w:rPr>
        <w:t xml:space="preserve">Washington, D.C.: American Educational Research Association. </w:t>
      </w:r>
    </w:p>
    <w:sectPr w:rsidR="00C34FEE" w:rsidRPr="00C34FEE" w:rsidSect="00140713">
      <w:headerReference w:type="default" r:id="rId19"/>
      <w:footerReference w:type="default" r:id="rId20"/>
      <w:pgSz w:w="11906" w:h="16838"/>
      <w:pgMar w:top="1418" w:right="1440" w:bottom="142" w:left="1440" w:header="771"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30D59" w14:textId="77777777" w:rsidR="00A95053" w:rsidRDefault="00A95053" w:rsidP="00953D84">
      <w:pPr>
        <w:spacing w:after="0" w:line="240" w:lineRule="auto"/>
      </w:pPr>
      <w:r>
        <w:separator/>
      </w:r>
    </w:p>
  </w:endnote>
  <w:endnote w:type="continuationSeparator" w:id="0">
    <w:p w14:paraId="2BDFF28E" w14:textId="77777777" w:rsidR="00A95053" w:rsidRDefault="00A95053" w:rsidP="0095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charset w:val="00"/>
    <w:family w:val="auto"/>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30433"/>
      <w:docPartObj>
        <w:docPartGallery w:val="Page Numbers (Bottom of Page)"/>
        <w:docPartUnique/>
      </w:docPartObj>
    </w:sdtPr>
    <w:sdtEndPr/>
    <w:sdtContent>
      <w:sdt>
        <w:sdtPr>
          <w:id w:val="-1522231572"/>
          <w:docPartObj>
            <w:docPartGallery w:val="Page Numbers (Top of Page)"/>
            <w:docPartUnique/>
          </w:docPartObj>
        </w:sdtPr>
        <w:sdtEndPr/>
        <w:sdtContent>
          <w:p w14:paraId="23FE9FB2" w14:textId="0D8B9386" w:rsidR="00EC7566" w:rsidRDefault="00EC7566" w:rsidP="0014071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A63BE">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A63BE">
              <w:rPr>
                <w:b/>
                <w:bCs/>
                <w:noProof/>
              </w:rPr>
              <w:t>13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3FA4" w14:textId="77777777" w:rsidR="00A95053" w:rsidRDefault="00A95053" w:rsidP="00953D84">
      <w:pPr>
        <w:spacing w:after="0" w:line="240" w:lineRule="auto"/>
      </w:pPr>
      <w:r>
        <w:separator/>
      </w:r>
    </w:p>
  </w:footnote>
  <w:footnote w:type="continuationSeparator" w:id="0">
    <w:p w14:paraId="6EB7DF5E" w14:textId="77777777" w:rsidR="00A95053" w:rsidRDefault="00A95053" w:rsidP="00953D84">
      <w:pPr>
        <w:spacing w:after="0" w:line="240" w:lineRule="auto"/>
      </w:pPr>
      <w:r>
        <w:continuationSeparator/>
      </w:r>
    </w:p>
  </w:footnote>
  <w:footnote w:id="1">
    <w:p w14:paraId="778D0C13" w14:textId="3C3223CC" w:rsidR="00A95053" w:rsidRPr="00EC7566" w:rsidRDefault="00A95053" w:rsidP="001E391F">
      <w:pPr>
        <w:spacing w:line="240" w:lineRule="auto"/>
        <w:rPr>
          <w:rFonts w:cstheme="minorHAnsi"/>
        </w:rPr>
      </w:pPr>
      <w:r w:rsidRPr="001E391F">
        <w:rPr>
          <w:rStyle w:val="FootnoteReference"/>
          <w:sz w:val="20"/>
          <w:szCs w:val="20"/>
        </w:rPr>
        <w:footnoteRef/>
      </w:r>
      <w:r w:rsidRPr="001E391F">
        <w:rPr>
          <w:sz w:val="20"/>
          <w:szCs w:val="20"/>
        </w:rPr>
        <w:t xml:space="preserve"> </w:t>
      </w:r>
      <w:r w:rsidRPr="001E391F">
        <w:rPr>
          <w:sz w:val="20"/>
          <w:szCs w:val="20"/>
          <w:lang w:val="en-US"/>
        </w:rPr>
        <w:t xml:space="preserve">See </w:t>
      </w:r>
      <w:bookmarkStart w:id="0" w:name="_Hlk37328410"/>
      <w:r w:rsidRPr="001E391F">
        <w:rPr>
          <w:rFonts w:cstheme="minorHAnsi"/>
          <w:sz w:val="20"/>
          <w:szCs w:val="20"/>
        </w:rPr>
        <w:fldChar w:fldCharType="begin"/>
      </w:r>
      <w:r w:rsidRPr="001E391F">
        <w:rPr>
          <w:rFonts w:cstheme="minorHAnsi"/>
          <w:sz w:val="20"/>
          <w:szCs w:val="20"/>
        </w:rPr>
        <w:instrText>HYPERLINK "https://www.mie.ie/en/about_us/quality_assurance/policies_procedures/child_safeguarding_statement.pdf"</w:instrText>
      </w:r>
      <w:r w:rsidRPr="001E391F">
        <w:rPr>
          <w:rFonts w:cstheme="minorHAnsi"/>
          <w:sz w:val="20"/>
          <w:szCs w:val="20"/>
        </w:rPr>
        <w:fldChar w:fldCharType="separate"/>
      </w:r>
      <w:r w:rsidRPr="001E391F">
        <w:rPr>
          <w:rStyle w:val="Hyperlink"/>
          <w:rFonts w:cstheme="minorHAnsi"/>
          <w:sz w:val="20"/>
          <w:szCs w:val="20"/>
        </w:rPr>
        <w:t>Child Safeguarding Statement</w:t>
      </w:r>
      <w:r w:rsidRPr="001E391F">
        <w:rPr>
          <w:rFonts w:cstheme="minorHAnsi"/>
          <w:sz w:val="20"/>
          <w:szCs w:val="20"/>
        </w:rPr>
        <w:fldChar w:fldCharType="end"/>
      </w:r>
      <w:bookmarkEnd w:id="0"/>
      <w:r w:rsidRPr="001E391F">
        <w:rPr>
          <w:rFonts w:cstheme="minorHAnsi"/>
          <w:sz w:val="20"/>
          <w:szCs w:val="20"/>
        </w:rPr>
        <w:t xml:space="preserve">, </w:t>
      </w:r>
      <w:bookmarkStart w:id="1" w:name="_Hlk37337285"/>
      <w:bookmarkStart w:id="2" w:name="_Hlk37328263"/>
      <w:r w:rsidRPr="001E391F">
        <w:rPr>
          <w:rFonts w:cstheme="minorHAnsi"/>
          <w:sz w:val="20"/>
          <w:szCs w:val="20"/>
        </w:rPr>
        <w:fldChar w:fldCharType="begin"/>
      </w:r>
      <w:r w:rsidRPr="001E391F">
        <w:rPr>
          <w:rFonts w:cstheme="minorHAnsi"/>
          <w:sz w:val="20"/>
          <w:szCs w:val="20"/>
        </w:rPr>
        <w:instrText>HYPERLINK "https://www.mie.ie/en/about_us/quality_assurance/policies_procedures/safeguarding_policy_children.pdf"</w:instrText>
      </w:r>
      <w:r w:rsidRPr="001E391F">
        <w:rPr>
          <w:rFonts w:cstheme="minorHAnsi"/>
          <w:sz w:val="20"/>
          <w:szCs w:val="20"/>
        </w:rPr>
        <w:fldChar w:fldCharType="separate"/>
      </w:r>
      <w:r w:rsidRPr="001E391F">
        <w:rPr>
          <w:rStyle w:val="Hyperlink"/>
          <w:rFonts w:cstheme="minorHAnsi"/>
          <w:sz w:val="20"/>
          <w:szCs w:val="20"/>
        </w:rPr>
        <w:t>Safeguarding Policy: Children</w:t>
      </w:r>
      <w:r w:rsidRPr="001E391F">
        <w:rPr>
          <w:rFonts w:cstheme="minorHAnsi"/>
          <w:sz w:val="20"/>
          <w:szCs w:val="20"/>
        </w:rPr>
        <w:fldChar w:fldCharType="end"/>
      </w:r>
      <w:bookmarkEnd w:id="1"/>
      <w:bookmarkEnd w:id="2"/>
      <w:r w:rsidRPr="001E391F">
        <w:rPr>
          <w:rFonts w:cstheme="minorHAnsi"/>
          <w:sz w:val="20"/>
          <w:szCs w:val="20"/>
        </w:rPr>
        <w:t xml:space="preserve"> and </w:t>
      </w:r>
      <w:hyperlink r:id="rId1" w:history="1">
        <w:r w:rsidRPr="001E391F">
          <w:rPr>
            <w:rStyle w:val="Hyperlink"/>
            <w:rFonts w:cstheme="minorHAnsi"/>
            <w:sz w:val="20"/>
            <w:szCs w:val="20"/>
          </w:rPr>
          <w:t>Safeguarding Policy: Vulnerable Persons</w:t>
        </w:r>
      </w:hyperlink>
    </w:p>
  </w:footnote>
  <w:footnote w:id="2">
    <w:p w14:paraId="4F341CA7" w14:textId="1B6E8056" w:rsidR="00A95053" w:rsidRPr="00EC7566" w:rsidRDefault="00A95053" w:rsidP="001E391F">
      <w:pPr>
        <w:spacing w:line="240" w:lineRule="auto"/>
        <w:rPr>
          <w:rFonts w:cstheme="minorHAnsi"/>
        </w:rPr>
      </w:pPr>
      <w:r w:rsidRPr="001E391F">
        <w:rPr>
          <w:rStyle w:val="FootnoteReference"/>
          <w:sz w:val="20"/>
          <w:szCs w:val="20"/>
        </w:rPr>
        <w:footnoteRef/>
      </w:r>
      <w:r w:rsidRPr="001E391F">
        <w:rPr>
          <w:sz w:val="20"/>
          <w:szCs w:val="20"/>
        </w:rPr>
        <w:t xml:space="preserve"> See </w:t>
      </w:r>
      <w:hyperlink r:id="rId2" w:history="1">
        <w:r w:rsidRPr="001E391F">
          <w:rPr>
            <w:rStyle w:val="Hyperlink"/>
            <w:rFonts w:cstheme="minorHAnsi"/>
            <w:sz w:val="20"/>
            <w:szCs w:val="20"/>
          </w:rPr>
          <w:t>Garda Vetting for Students Procedure</w:t>
        </w:r>
      </w:hyperlink>
      <w:r w:rsidRPr="001E391F">
        <w:rPr>
          <w:rFonts w:cstheme="minorHAnsi"/>
          <w:sz w:val="20"/>
          <w:szCs w:val="20"/>
        </w:rPr>
        <w:t xml:space="preserve"> and </w:t>
      </w:r>
      <w:hyperlink r:id="rId3" w:history="1">
        <w:r w:rsidRPr="001E391F">
          <w:rPr>
            <w:rStyle w:val="Hyperlink"/>
            <w:rFonts w:cstheme="minorHAnsi"/>
            <w:sz w:val="20"/>
            <w:szCs w:val="20"/>
          </w:rPr>
          <w:t>Vetting Policy (Staff)</w:t>
        </w:r>
      </w:hyperlink>
    </w:p>
  </w:footnote>
  <w:footnote w:id="3">
    <w:p w14:paraId="6CF38F31" w14:textId="24EAD6A1" w:rsidR="00A95053" w:rsidRPr="00EC7566" w:rsidRDefault="00A95053" w:rsidP="001E391F">
      <w:pPr>
        <w:spacing w:line="240" w:lineRule="auto"/>
        <w:rPr>
          <w:rFonts w:cstheme="minorHAnsi"/>
        </w:rPr>
      </w:pPr>
      <w:r w:rsidRPr="001E391F">
        <w:rPr>
          <w:rStyle w:val="FootnoteReference"/>
          <w:sz w:val="20"/>
          <w:szCs w:val="20"/>
        </w:rPr>
        <w:footnoteRef/>
      </w:r>
      <w:r w:rsidRPr="001E391F">
        <w:rPr>
          <w:sz w:val="20"/>
          <w:szCs w:val="20"/>
        </w:rPr>
        <w:t xml:space="preserve"> See </w:t>
      </w:r>
      <w:hyperlink r:id="rId4" w:history="1">
        <w:r w:rsidRPr="001E391F">
          <w:rPr>
            <w:rStyle w:val="Hyperlink"/>
            <w:rFonts w:cstheme="minorHAnsi"/>
            <w:sz w:val="20"/>
            <w:szCs w:val="20"/>
          </w:rPr>
          <w:t>Ethics in Research Policy</w:t>
        </w:r>
      </w:hyperlink>
      <w:r>
        <w:rPr>
          <w:rFonts w:cstheme="minorHAnsi"/>
          <w:sz w:val="20"/>
          <w:szCs w:val="20"/>
        </w:rPr>
        <w:t xml:space="preserve"> and</w:t>
      </w:r>
      <w:r w:rsidRPr="001E391F">
        <w:rPr>
          <w:rFonts w:cstheme="minorHAnsi"/>
          <w:sz w:val="20"/>
          <w:szCs w:val="20"/>
        </w:rPr>
        <w:t xml:space="preserve"> </w:t>
      </w:r>
      <w:bookmarkStart w:id="3" w:name="_Hlk37367769"/>
      <w:r w:rsidRPr="001E391F">
        <w:rPr>
          <w:rFonts w:cstheme="minorHAnsi"/>
          <w:sz w:val="20"/>
          <w:szCs w:val="20"/>
        </w:rPr>
        <w:fldChar w:fldCharType="begin"/>
      </w:r>
      <w:r w:rsidRPr="001E391F">
        <w:rPr>
          <w:rFonts w:cstheme="minorHAnsi"/>
          <w:sz w:val="20"/>
          <w:szCs w:val="20"/>
        </w:rPr>
        <w:instrText>HYPERLINK "https://www.mie.ie/en/about_us/quality_assurance/policies_procedures/procedure_for_ethical_approval_of_research_proposals.pdf"</w:instrText>
      </w:r>
      <w:r w:rsidRPr="001E391F">
        <w:rPr>
          <w:rFonts w:cstheme="minorHAnsi"/>
          <w:sz w:val="20"/>
          <w:szCs w:val="20"/>
        </w:rPr>
        <w:fldChar w:fldCharType="separate"/>
      </w:r>
      <w:r w:rsidRPr="001E391F">
        <w:rPr>
          <w:rStyle w:val="Hyperlink"/>
          <w:rFonts w:cstheme="minorHAnsi"/>
          <w:sz w:val="20"/>
          <w:szCs w:val="20"/>
        </w:rPr>
        <w:t>Procedure for Ethical Approval of Research Proposals</w:t>
      </w:r>
      <w:r w:rsidRPr="001E391F">
        <w:rPr>
          <w:rFonts w:cstheme="minorHAnsi"/>
          <w:sz w:val="20"/>
          <w:szCs w:val="20"/>
        </w:rPr>
        <w:fldChar w:fldCharType="end"/>
      </w:r>
      <w:bookmarkEnd w:id="3"/>
    </w:p>
  </w:footnote>
  <w:footnote w:id="4">
    <w:p w14:paraId="33171163" w14:textId="7C885454" w:rsidR="00A95053" w:rsidRDefault="00A95053" w:rsidP="006C1114">
      <w:pPr>
        <w:pStyle w:val="FootnoteText"/>
      </w:pPr>
      <w:r w:rsidRPr="004178CA">
        <w:rPr>
          <w:rStyle w:val="FootnoteReference"/>
        </w:rPr>
        <w:footnoteRef/>
      </w:r>
      <w:r w:rsidRPr="004178CA">
        <w:t xml:space="preserve"> Research reference number (available from </w:t>
      </w:r>
      <w:proofErr w:type="spellStart"/>
      <w:r w:rsidR="003A63BE">
        <w:t>Bríd</w:t>
      </w:r>
      <w:proofErr w:type="spellEnd"/>
      <w:r w:rsidR="003A63BE">
        <w:t xml:space="preserve"> Ní </w:t>
      </w:r>
      <w:proofErr w:type="spellStart"/>
      <w:r w:rsidR="003A63BE">
        <w:t>Chualáin</w:t>
      </w:r>
      <w:proofErr w:type="spellEnd"/>
      <w:r w:rsidR="003A63BE">
        <w:t xml:space="preserve"> </w:t>
      </w:r>
      <w:hyperlink r:id="rId5" w:history="1">
        <w:r w:rsidR="003A63BE">
          <w:rPr>
            <w:rStyle w:val="Hyperlink"/>
          </w:rPr>
          <w:t>brid.nichualain@mie.ie</w:t>
        </w:r>
      </w:hyperlink>
      <w:r w:rsidR="00D74FA7">
        <w:t xml:space="preserve">) </w:t>
      </w:r>
      <w:r w:rsidRPr="004178CA">
        <w:t>prior to submitting the application). This number should be at the start of the file name of any document or mail submitted in relation to this application. Please follow the reference number with 1, 2, 3, etc. corresponding with the number of documents submitted with the application.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B06" w14:textId="0861FA3B" w:rsidR="00A95053" w:rsidRDefault="00A95053" w:rsidP="00140713">
    <w:pPr>
      <w:pStyle w:val="Header"/>
    </w:pPr>
    <w:r w:rsidRPr="00953D84">
      <w:rPr>
        <w:b/>
        <w:noProof/>
        <w:szCs w:val="24"/>
        <w:lang w:eastAsia="en-IE"/>
      </w:rPr>
      <w:drawing>
        <wp:anchor distT="0" distB="0" distL="114300" distR="114300" simplePos="0" relativeHeight="251659264" behindDoc="1" locked="0" layoutInCell="1" allowOverlap="1" wp14:anchorId="27017D56" wp14:editId="7DECCF07">
          <wp:simplePos x="0" y="0"/>
          <wp:positionH relativeFrom="margin">
            <wp:align>right</wp:align>
          </wp:positionH>
          <wp:positionV relativeFrom="paragraph">
            <wp:posOffset>-371475</wp:posOffset>
          </wp:positionV>
          <wp:extent cx="835389" cy="64770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35389" cy="647700"/>
                  </a:xfrm>
                  <a:prstGeom prst="rect">
                    <a:avLst/>
                  </a:prstGeom>
                </pic:spPr>
              </pic:pic>
            </a:graphicData>
          </a:graphic>
          <wp14:sizeRelH relativeFrom="page">
            <wp14:pctWidth>0</wp14:pctWidth>
          </wp14:sizeRelH>
          <wp14:sizeRelV relativeFrom="page">
            <wp14:pctHeight>0</wp14:pctHeight>
          </wp14:sizeRelV>
        </wp:anchor>
      </w:drawing>
    </w:r>
    <w:r w:rsidRPr="00953D84">
      <w:rPr>
        <w:b/>
        <w:szCs w:val="24"/>
      </w:rPr>
      <w:t xml:space="preserve">Policy Name: </w:t>
    </w:r>
    <w:r w:rsidRPr="001E391F">
      <w:rPr>
        <w:szCs w:val="24"/>
      </w:rPr>
      <w:t xml:space="preserve">Application </w:t>
    </w:r>
    <w:r>
      <w:rPr>
        <w:szCs w:val="24"/>
      </w:rPr>
      <w:t>F</w:t>
    </w:r>
    <w:r w:rsidRPr="001E391F">
      <w:rPr>
        <w:szCs w:val="24"/>
      </w:rPr>
      <w:t>orm for Ethical Approval of Research Proposals</w:t>
    </w:r>
  </w:p>
  <w:p w14:paraId="75152040" w14:textId="77777777" w:rsidR="00A95053" w:rsidRDefault="00A95053" w:rsidP="00140713">
    <w:pPr>
      <w:pStyle w:val="Header"/>
    </w:pPr>
    <w:r>
      <w:rPr>
        <w:noProof/>
        <w:lang w:eastAsia="en-IE"/>
      </w:rPr>
      <mc:AlternateContent>
        <mc:Choice Requires="wpg">
          <w:drawing>
            <wp:inline distT="0" distB="0" distL="0" distR="0" wp14:anchorId="3F28A51E" wp14:editId="62AD1FBA">
              <wp:extent cx="5731510" cy="45719"/>
              <wp:effectExtent l="0" t="0" r="2540" b="0"/>
              <wp:docPr id="5892" name="Group 5892"/>
              <wp:cNvGraphicFramePr/>
              <a:graphic xmlns:a="http://schemas.openxmlformats.org/drawingml/2006/main">
                <a:graphicData uri="http://schemas.microsoft.com/office/word/2010/wordprocessingGroup">
                  <wpg:wgp>
                    <wpg:cNvGrpSpPr/>
                    <wpg:grpSpPr>
                      <a:xfrm flipV="1">
                        <a:off x="0" y="0"/>
                        <a:ext cx="5731510" cy="45719"/>
                        <a:chOff x="0" y="0"/>
                        <a:chExt cx="5763769" cy="76200"/>
                      </a:xfrm>
                    </wpg:grpSpPr>
                    <wps:wsp>
                      <wps:cNvPr id="7770"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5A2F597B" id="Group 5892" o:spid="_x0000_s1026" style="width:451.3pt;height:3.6pt;flip:y;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" path="m,l5763769,r,76200l,76200,,e" fillcolor="#116ab9" stroked="f" strokeweight="0">
                <v:stroke miterlimit="83231f" joinstyle="miter"/>
                <v:path arrowok="t" textboxrect="0,0,5763769,762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6C"/>
    <w:multiLevelType w:val="hybridMultilevel"/>
    <w:tmpl w:val="0BAAD176"/>
    <w:lvl w:ilvl="0" w:tplc="206C3854">
      <w:start w:val="1"/>
      <w:numFmt w:val="decimal"/>
      <w:lvlText w:val="%1."/>
      <w:lvlJc w:val="left"/>
      <w:pPr>
        <w:ind w:left="1844" w:hanging="361"/>
      </w:pPr>
      <w:rPr>
        <w:rFonts w:asciiTheme="minorHAnsi" w:eastAsia="Arial" w:hAnsiTheme="minorHAnsi" w:cstheme="minorHAnsi" w:hint="default"/>
        <w:spacing w:val="-1"/>
        <w:w w:val="99"/>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7C6DE6"/>
    <w:multiLevelType w:val="multilevel"/>
    <w:tmpl w:val="A90019EA"/>
    <w:styleLink w:val="Policy2"/>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DF7987"/>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FF2D3D"/>
    <w:multiLevelType w:val="hybridMultilevel"/>
    <w:tmpl w:val="0E5069E8"/>
    <w:lvl w:ilvl="0" w:tplc="7452F4E0">
      <w:start w:val="1"/>
      <w:numFmt w:val="decimal"/>
      <w:lvlText w:val="%1."/>
      <w:lvlJc w:val="left"/>
      <w:pPr>
        <w:ind w:left="864" w:hanging="361"/>
      </w:pPr>
      <w:rPr>
        <w:rFonts w:asciiTheme="minorHAnsi" w:eastAsia="Arial" w:hAnsiTheme="minorHAnsi" w:cstheme="minorHAnsi" w:hint="default"/>
        <w:spacing w:val="-1"/>
        <w:w w:val="99"/>
        <w:sz w:val="24"/>
        <w:szCs w:val="24"/>
      </w:rPr>
    </w:lvl>
    <w:lvl w:ilvl="1" w:tplc="41FAA14C">
      <w:start w:val="1"/>
      <w:numFmt w:val="bullet"/>
      <w:lvlText w:val="•"/>
      <w:lvlJc w:val="left"/>
      <w:pPr>
        <w:ind w:left="1517" w:hanging="361"/>
      </w:pPr>
      <w:rPr>
        <w:rFonts w:hint="default"/>
      </w:rPr>
    </w:lvl>
    <w:lvl w:ilvl="2" w:tplc="8602837C">
      <w:start w:val="1"/>
      <w:numFmt w:val="bullet"/>
      <w:lvlText w:val="•"/>
      <w:lvlJc w:val="left"/>
      <w:pPr>
        <w:ind w:left="2170" w:hanging="361"/>
      </w:pPr>
      <w:rPr>
        <w:rFonts w:hint="default"/>
      </w:rPr>
    </w:lvl>
    <w:lvl w:ilvl="3" w:tplc="C9A44214">
      <w:start w:val="1"/>
      <w:numFmt w:val="bullet"/>
      <w:lvlText w:val="•"/>
      <w:lvlJc w:val="left"/>
      <w:pPr>
        <w:ind w:left="2823" w:hanging="361"/>
      </w:pPr>
      <w:rPr>
        <w:rFonts w:hint="default"/>
      </w:rPr>
    </w:lvl>
    <w:lvl w:ilvl="4" w:tplc="5FD8586E">
      <w:start w:val="1"/>
      <w:numFmt w:val="bullet"/>
      <w:lvlText w:val="•"/>
      <w:lvlJc w:val="left"/>
      <w:pPr>
        <w:ind w:left="3476" w:hanging="361"/>
      </w:pPr>
      <w:rPr>
        <w:rFonts w:hint="default"/>
      </w:rPr>
    </w:lvl>
    <w:lvl w:ilvl="5" w:tplc="F51259D2">
      <w:start w:val="1"/>
      <w:numFmt w:val="bullet"/>
      <w:lvlText w:val="•"/>
      <w:lvlJc w:val="left"/>
      <w:pPr>
        <w:ind w:left="4129" w:hanging="361"/>
      </w:pPr>
      <w:rPr>
        <w:rFonts w:hint="default"/>
      </w:rPr>
    </w:lvl>
    <w:lvl w:ilvl="6" w:tplc="5E2ACE0C">
      <w:start w:val="1"/>
      <w:numFmt w:val="bullet"/>
      <w:lvlText w:val="•"/>
      <w:lvlJc w:val="left"/>
      <w:pPr>
        <w:ind w:left="4782" w:hanging="361"/>
      </w:pPr>
      <w:rPr>
        <w:rFonts w:hint="default"/>
      </w:rPr>
    </w:lvl>
    <w:lvl w:ilvl="7" w:tplc="44166ADE">
      <w:start w:val="1"/>
      <w:numFmt w:val="bullet"/>
      <w:lvlText w:val="•"/>
      <w:lvlJc w:val="left"/>
      <w:pPr>
        <w:ind w:left="5435" w:hanging="361"/>
      </w:pPr>
      <w:rPr>
        <w:rFonts w:hint="default"/>
      </w:rPr>
    </w:lvl>
    <w:lvl w:ilvl="8" w:tplc="3F0C0400">
      <w:start w:val="1"/>
      <w:numFmt w:val="bullet"/>
      <w:lvlText w:val="•"/>
      <w:lvlJc w:val="left"/>
      <w:pPr>
        <w:ind w:left="6088" w:hanging="361"/>
      </w:pPr>
      <w:rPr>
        <w:rFonts w:hint="default"/>
      </w:rPr>
    </w:lvl>
  </w:abstractNum>
  <w:abstractNum w:abstractNumId="4" w15:restartNumberingAfterBreak="0">
    <w:nsid w:val="0A051829"/>
    <w:multiLevelType w:val="multilevel"/>
    <w:tmpl w:val="1809001D"/>
    <w:styleLink w:val="Policy"/>
    <w:lvl w:ilvl="0">
      <w:start w:val="1"/>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062929"/>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9211FC"/>
    <w:multiLevelType w:val="hybridMultilevel"/>
    <w:tmpl w:val="59CC5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FF6CFA"/>
    <w:multiLevelType w:val="multilevel"/>
    <w:tmpl w:val="9740F102"/>
    <w:lvl w:ilvl="0">
      <w:start w:val="1"/>
      <w:numFmt w:val="none"/>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F23D2C"/>
    <w:multiLevelType w:val="multilevel"/>
    <w:tmpl w:val="575610F4"/>
    <w:lvl w:ilvl="0">
      <w:start w:val="1"/>
      <w:numFmt w:val="lowerLetter"/>
      <w:lvlText w:val="%1."/>
      <w:lvlJc w:val="left"/>
      <w:pPr>
        <w:ind w:left="29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9" w15:restartNumberingAfterBreak="0">
    <w:nsid w:val="15CD20D4"/>
    <w:multiLevelType w:val="multilevel"/>
    <w:tmpl w:val="8C7C173E"/>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10" w15:restartNumberingAfterBreak="0">
    <w:nsid w:val="19E768A7"/>
    <w:multiLevelType w:val="hybridMultilevel"/>
    <w:tmpl w:val="297260C2"/>
    <w:lvl w:ilvl="0" w:tplc="7D164670">
      <w:start w:val="1"/>
      <w:numFmt w:val="lowerRoman"/>
      <w:lvlText w:val="%1."/>
      <w:lvlJc w:val="left"/>
      <w:pPr>
        <w:ind w:left="808" w:hanging="101"/>
        <w:jc w:val="right"/>
      </w:pPr>
      <w:rPr>
        <w:rFonts w:asciiTheme="minorHAnsi" w:eastAsia="Arial" w:hAnsiTheme="minorHAnsi" w:cstheme="minorHAnsi" w:hint="default"/>
        <w:w w:val="99"/>
        <w:sz w:val="24"/>
        <w:szCs w:val="24"/>
      </w:rPr>
    </w:lvl>
    <w:lvl w:ilvl="1" w:tplc="627CC906">
      <w:start w:val="1"/>
      <w:numFmt w:val="bullet"/>
      <w:lvlText w:val=""/>
      <w:lvlJc w:val="left"/>
      <w:pPr>
        <w:ind w:left="1943" w:hanging="142"/>
      </w:pPr>
      <w:rPr>
        <w:rFonts w:ascii="Symbol" w:eastAsia="Symbol" w:hAnsi="Symbol" w:hint="default"/>
        <w:sz w:val="22"/>
        <w:szCs w:val="22"/>
      </w:rPr>
    </w:lvl>
    <w:lvl w:ilvl="2" w:tplc="8B220F3C">
      <w:start w:val="1"/>
      <w:numFmt w:val="bullet"/>
      <w:lvlText w:val="•"/>
      <w:lvlJc w:val="left"/>
      <w:pPr>
        <w:ind w:left="2740" w:hanging="142"/>
      </w:pPr>
      <w:rPr>
        <w:rFonts w:hint="default"/>
      </w:rPr>
    </w:lvl>
    <w:lvl w:ilvl="3" w:tplc="F36AD384">
      <w:start w:val="1"/>
      <w:numFmt w:val="bullet"/>
      <w:lvlText w:val="•"/>
      <w:lvlJc w:val="left"/>
      <w:pPr>
        <w:ind w:left="3538" w:hanging="142"/>
      </w:pPr>
      <w:rPr>
        <w:rFonts w:hint="default"/>
      </w:rPr>
    </w:lvl>
    <w:lvl w:ilvl="4" w:tplc="29F2AC46">
      <w:start w:val="1"/>
      <w:numFmt w:val="bullet"/>
      <w:lvlText w:val="•"/>
      <w:lvlJc w:val="left"/>
      <w:pPr>
        <w:ind w:left="4335" w:hanging="142"/>
      </w:pPr>
      <w:rPr>
        <w:rFonts w:hint="default"/>
      </w:rPr>
    </w:lvl>
    <w:lvl w:ilvl="5" w:tplc="9E58228E">
      <w:start w:val="1"/>
      <w:numFmt w:val="bullet"/>
      <w:lvlText w:val="•"/>
      <w:lvlJc w:val="left"/>
      <w:pPr>
        <w:ind w:left="5132" w:hanging="142"/>
      </w:pPr>
      <w:rPr>
        <w:rFonts w:hint="default"/>
      </w:rPr>
    </w:lvl>
    <w:lvl w:ilvl="6" w:tplc="09881D98">
      <w:start w:val="1"/>
      <w:numFmt w:val="bullet"/>
      <w:lvlText w:val="•"/>
      <w:lvlJc w:val="left"/>
      <w:pPr>
        <w:ind w:left="5930" w:hanging="142"/>
      </w:pPr>
      <w:rPr>
        <w:rFonts w:hint="default"/>
      </w:rPr>
    </w:lvl>
    <w:lvl w:ilvl="7" w:tplc="B066D0E8">
      <w:start w:val="1"/>
      <w:numFmt w:val="bullet"/>
      <w:lvlText w:val="•"/>
      <w:lvlJc w:val="left"/>
      <w:pPr>
        <w:ind w:left="6727" w:hanging="142"/>
      </w:pPr>
      <w:rPr>
        <w:rFonts w:hint="default"/>
      </w:rPr>
    </w:lvl>
    <w:lvl w:ilvl="8" w:tplc="E6ACFE4A">
      <w:start w:val="1"/>
      <w:numFmt w:val="bullet"/>
      <w:lvlText w:val="•"/>
      <w:lvlJc w:val="left"/>
      <w:pPr>
        <w:ind w:left="7525" w:hanging="142"/>
      </w:pPr>
      <w:rPr>
        <w:rFonts w:hint="default"/>
      </w:rPr>
    </w:lvl>
  </w:abstractNum>
  <w:abstractNum w:abstractNumId="11" w15:restartNumberingAfterBreak="0">
    <w:nsid w:val="1A1251A6"/>
    <w:multiLevelType w:val="hybridMultilevel"/>
    <w:tmpl w:val="0BEE196E"/>
    <w:lvl w:ilvl="0" w:tplc="96247FF4">
      <w:start w:val="1"/>
      <w:numFmt w:val="lowerLetter"/>
      <w:lvlText w:val="(%1)"/>
      <w:lvlJc w:val="left"/>
      <w:pPr>
        <w:ind w:left="360" w:hanging="360"/>
      </w:pPr>
      <w:rPr>
        <w:rFonts w:ascii="Arial" w:eastAsia="Arial" w:hAnsi="Arial" w:hint="default"/>
        <w:b/>
        <w:bCs/>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C01438"/>
    <w:multiLevelType w:val="multilevel"/>
    <w:tmpl w:val="1809001D"/>
    <w:styleLink w:val="PllicyTempla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3215B1"/>
    <w:multiLevelType w:val="hybridMultilevel"/>
    <w:tmpl w:val="086C7232"/>
    <w:lvl w:ilvl="0" w:tplc="6D84CD74">
      <w:start w:val="1"/>
      <w:numFmt w:val="decimal"/>
      <w:lvlText w:val="%1."/>
      <w:lvlJc w:val="left"/>
      <w:pPr>
        <w:ind w:left="457" w:hanging="363"/>
      </w:pPr>
      <w:rPr>
        <w:rFonts w:asciiTheme="minorHAnsi" w:eastAsia="Arial" w:hAnsiTheme="minorHAnsi" w:cstheme="minorHAnsi" w:hint="default"/>
        <w:b w:val="0"/>
        <w:spacing w:val="-1"/>
        <w:w w:val="99"/>
        <w:sz w:val="24"/>
        <w:szCs w:val="24"/>
      </w:rPr>
    </w:lvl>
    <w:lvl w:ilvl="1" w:tplc="05AE2DFC">
      <w:start w:val="1"/>
      <w:numFmt w:val="decimal"/>
      <w:lvlText w:val="%2."/>
      <w:lvlJc w:val="left"/>
      <w:pPr>
        <w:ind w:left="1844" w:hanging="361"/>
      </w:pPr>
      <w:rPr>
        <w:rFonts w:asciiTheme="minorHAnsi" w:eastAsia="Arial" w:hAnsiTheme="minorHAnsi" w:cstheme="minorHAnsi" w:hint="default"/>
        <w:spacing w:val="-1"/>
        <w:w w:val="99"/>
        <w:sz w:val="24"/>
        <w:szCs w:val="24"/>
      </w:rPr>
    </w:lvl>
    <w:lvl w:ilvl="2" w:tplc="D4042306">
      <w:start w:val="1"/>
      <w:numFmt w:val="bullet"/>
      <w:lvlText w:val="•"/>
      <w:lvlJc w:val="left"/>
      <w:pPr>
        <w:ind w:left="2653" w:hanging="361"/>
      </w:pPr>
      <w:rPr>
        <w:rFonts w:hint="default"/>
      </w:rPr>
    </w:lvl>
    <w:lvl w:ilvl="3" w:tplc="ED6E43E8">
      <w:start w:val="1"/>
      <w:numFmt w:val="bullet"/>
      <w:lvlText w:val="•"/>
      <w:lvlJc w:val="left"/>
      <w:pPr>
        <w:ind w:left="3461" w:hanging="361"/>
      </w:pPr>
      <w:rPr>
        <w:rFonts w:hint="default"/>
      </w:rPr>
    </w:lvl>
    <w:lvl w:ilvl="4" w:tplc="76D2E87E">
      <w:start w:val="1"/>
      <w:numFmt w:val="bullet"/>
      <w:lvlText w:val="•"/>
      <w:lvlJc w:val="left"/>
      <w:pPr>
        <w:ind w:left="4269" w:hanging="361"/>
      </w:pPr>
      <w:rPr>
        <w:rFonts w:hint="default"/>
      </w:rPr>
    </w:lvl>
    <w:lvl w:ilvl="5" w:tplc="D86A1832">
      <w:start w:val="1"/>
      <w:numFmt w:val="bullet"/>
      <w:lvlText w:val="•"/>
      <w:lvlJc w:val="left"/>
      <w:pPr>
        <w:ind w:left="5078" w:hanging="361"/>
      </w:pPr>
      <w:rPr>
        <w:rFonts w:hint="default"/>
      </w:rPr>
    </w:lvl>
    <w:lvl w:ilvl="6" w:tplc="B3B4B1CC">
      <w:start w:val="1"/>
      <w:numFmt w:val="bullet"/>
      <w:lvlText w:val="•"/>
      <w:lvlJc w:val="left"/>
      <w:pPr>
        <w:ind w:left="5886" w:hanging="361"/>
      </w:pPr>
      <w:rPr>
        <w:rFonts w:hint="default"/>
      </w:rPr>
    </w:lvl>
    <w:lvl w:ilvl="7" w:tplc="68AAAF96">
      <w:start w:val="1"/>
      <w:numFmt w:val="bullet"/>
      <w:lvlText w:val="•"/>
      <w:lvlJc w:val="left"/>
      <w:pPr>
        <w:ind w:left="6694" w:hanging="361"/>
      </w:pPr>
      <w:rPr>
        <w:rFonts w:hint="default"/>
      </w:rPr>
    </w:lvl>
    <w:lvl w:ilvl="8" w:tplc="7F380056">
      <w:start w:val="1"/>
      <w:numFmt w:val="bullet"/>
      <w:lvlText w:val="•"/>
      <w:lvlJc w:val="left"/>
      <w:pPr>
        <w:ind w:left="7503" w:hanging="361"/>
      </w:pPr>
      <w:rPr>
        <w:rFonts w:hint="default"/>
      </w:rPr>
    </w:lvl>
  </w:abstractNum>
  <w:abstractNum w:abstractNumId="14" w15:restartNumberingAfterBreak="0">
    <w:nsid w:val="23B04E30"/>
    <w:multiLevelType w:val="hybridMultilevel"/>
    <w:tmpl w:val="8484464E"/>
    <w:lvl w:ilvl="0" w:tplc="55226E34">
      <w:start w:val="3"/>
      <w:numFmt w:val="decimal"/>
      <w:lvlText w:val="%1."/>
      <w:lvlJc w:val="left"/>
      <w:pPr>
        <w:ind w:left="467"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40C2594"/>
    <w:multiLevelType w:val="multilevel"/>
    <w:tmpl w:val="1809001D"/>
    <w:numStyleLink w:val="Policy"/>
  </w:abstractNum>
  <w:abstractNum w:abstractNumId="16" w15:restartNumberingAfterBreak="0">
    <w:nsid w:val="254B75AE"/>
    <w:multiLevelType w:val="hybridMultilevel"/>
    <w:tmpl w:val="14184388"/>
    <w:lvl w:ilvl="0" w:tplc="18090019">
      <w:start w:val="7"/>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5741AA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F77644"/>
    <w:multiLevelType w:val="hybridMultilevel"/>
    <w:tmpl w:val="08169FC4"/>
    <w:lvl w:ilvl="0" w:tplc="BDFC14C6">
      <w:start w:val="1"/>
      <w:numFmt w:val="bullet"/>
      <w:lvlText w:val=""/>
      <w:lvlJc w:val="left"/>
      <w:pPr>
        <w:ind w:left="1113" w:hanging="274"/>
      </w:pPr>
      <w:rPr>
        <w:rFonts w:ascii="Symbol" w:eastAsia="Symbol" w:hAnsi="Symbol" w:hint="default"/>
        <w:w w:val="99"/>
        <w:sz w:val="22"/>
        <w:szCs w:val="22"/>
      </w:rPr>
    </w:lvl>
    <w:lvl w:ilvl="1" w:tplc="438836F6">
      <w:start w:val="1"/>
      <w:numFmt w:val="bullet"/>
      <w:lvlText w:val="•"/>
      <w:lvlJc w:val="left"/>
      <w:pPr>
        <w:ind w:left="1924" w:hanging="274"/>
      </w:pPr>
      <w:rPr>
        <w:rFonts w:hint="default"/>
      </w:rPr>
    </w:lvl>
    <w:lvl w:ilvl="2" w:tplc="D7B4B3C0">
      <w:start w:val="1"/>
      <w:numFmt w:val="bullet"/>
      <w:lvlText w:val="•"/>
      <w:lvlJc w:val="left"/>
      <w:pPr>
        <w:ind w:left="2734" w:hanging="274"/>
      </w:pPr>
      <w:rPr>
        <w:rFonts w:hint="default"/>
      </w:rPr>
    </w:lvl>
    <w:lvl w:ilvl="3" w:tplc="6A54AAB4">
      <w:start w:val="1"/>
      <w:numFmt w:val="bullet"/>
      <w:lvlText w:val="•"/>
      <w:lvlJc w:val="left"/>
      <w:pPr>
        <w:ind w:left="3545" w:hanging="274"/>
      </w:pPr>
      <w:rPr>
        <w:rFonts w:hint="default"/>
      </w:rPr>
    </w:lvl>
    <w:lvl w:ilvl="4" w:tplc="63484D46">
      <w:start w:val="1"/>
      <w:numFmt w:val="bullet"/>
      <w:lvlText w:val="•"/>
      <w:lvlJc w:val="left"/>
      <w:pPr>
        <w:ind w:left="4356" w:hanging="274"/>
      </w:pPr>
      <w:rPr>
        <w:rFonts w:hint="default"/>
      </w:rPr>
    </w:lvl>
    <w:lvl w:ilvl="5" w:tplc="FD8A5030">
      <w:start w:val="1"/>
      <w:numFmt w:val="bullet"/>
      <w:lvlText w:val="•"/>
      <w:lvlJc w:val="left"/>
      <w:pPr>
        <w:ind w:left="5166" w:hanging="274"/>
      </w:pPr>
      <w:rPr>
        <w:rFonts w:hint="default"/>
      </w:rPr>
    </w:lvl>
    <w:lvl w:ilvl="6" w:tplc="C9BCDADE">
      <w:start w:val="1"/>
      <w:numFmt w:val="bullet"/>
      <w:lvlText w:val="•"/>
      <w:lvlJc w:val="left"/>
      <w:pPr>
        <w:ind w:left="5977" w:hanging="274"/>
      </w:pPr>
      <w:rPr>
        <w:rFonts w:hint="default"/>
      </w:rPr>
    </w:lvl>
    <w:lvl w:ilvl="7" w:tplc="3842B642">
      <w:start w:val="1"/>
      <w:numFmt w:val="bullet"/>
      <w:lvlText w:val="•"/>
      <w:lvlJc w:val="left"/>
      <w:pPr>
        <w:ind w:left="6788" w:hanging="274"/>
      </w:pPr>
      <w:rPr>
        <w:rFonts w:hint="default"/>
      </w:rPr>
    </w:lvl>
    <w:lvl w:ilvl="8" w:tplc="70282516">
      <w:start w:val="1"/>
      <w:numFmt w:val="bullet"/>
      <w:lvlText w:val="•"/>
      <w:lvlJc w:val="left"/>
      <w:pPr>
        <w:ind w:left="7598" w:hanging="274"/>
      </w:pPr>
      <w:rPr>
        <w:rFonts w:hint="default"/>
      </w:rPr>
    </w:lvl>
  </w:abstractNum>
  <w:abstractNum w:abstractNumId="19" w15:restartNumberingAfterBreak="0">
    <w:nsid w:val="2F5C19E0"/>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6E5584"/>
    <w:multiLevelType w:val="hybridMultilevel"/>
    <w:tmpl w:val="FEB64DB2"/>
    <w:lvl w:ilvl="0" w:tplc="58A629C2">
      <w:start w:val="1"/>
      <w:numFmt w:val="lowerLetter"/>
      <w:lvlText w:val="(%1)"/>
      <w:lvlJc w:val="left"/>
      <w:pPr>
        <w:ind w:left="360" w:hanging="360"/>
      </w:pPr>
      <w:rPr>
        <w:rFonts w:ascii="Arial" w:eastAsia="Arial" w:hAnsi="Arial" w:hint="default"/>
        <w:b/>
        <w:bCs/>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87777A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104C14"/>
    <w:multiLevelType w:val="hybridMultilevel"/>
    <w:tmpl w:val="E2C89CBA"/>
    <w:lvl w:ilvl="0" w:tplc="347E2E56">
      <w:start w:val="1"/>
      <w:numFmt w:val="lowerRoman"/>
      <w:lvlText w:val="%1."/>
      <w:lvlJc w:val="left"/>
      <w:pPr>
        <w:ind w:left="1200" w:hanging="461"/>
      </w:pPr>
      <w:rPr>
        <w:rFonts w:ascii="Arial" w:eastAsia="Arial" w:hAnsi="Arial" w:hint="default"/>
        <w:spacing w:val="-2"/>
        <w:w w:val="99"/>
        <w:sz w:val="20"/>
        <w:szCs w:val="20"/>
      </w:rPr>
    </w:lvl>
    <w:lvl w:ilvl="1" w:tplc="1DF0F10E">
      <w:start w:val="1"/>
      <w:numFmt w:val="bullet"/>
      <w:lvlText w:val="•"/>
      <w:lvlJc w:val="left"/>
      <w:pPr>
        <w:ind w:left="2002" w:hanging="461"/>
      </w:pPr>
      <w:rPr>
        <w:rFonts w:hint="default"/>
      </w:rPr>
    </w:lvl>
    <w:lvl w:ilvl="2" w:tplc="2B0CDD12">
      <w:start w:val="1"/>
      <w:numFmt w:val="bullet"/>
      <w:lvlText w:val="•"/>
      <w:lvlJc w:val="left"/>
      <w:pPr>
        <w:ind w:left="2804" w:hanging="461"/>
      </w:pPr>
      <w:rPr>
        <w:rFonts w:hint="default"/>
      </w:rPr>
    </w:lvl>
    <w:lvl w:ilvl="3" w:tplc="8424D530">
      <w:start w:val="1"/>
      <w:numFmt w:val="bullet"/>
      <w:lvlText w:val="•"/>
      <w:lvlJc w:val="left"/>
      <w:pPr>
        <w:ind w:left="3606" w:hanging="461"/>
      </w:pPr>
      <w:rPr>
        <w:rFonts w:hint="default"/>
      </w:rPr>
    </w:lvl>
    <w:lvl w:ilvl="4" w:tplc="475886B4">
      <w:start w:val="1"/>
      <w:numFmt w:val="bullet"/>
      <w:lvlText w:val="•"/>
      <w:lvlJc w:val="left"/>
      <w:pPr>
        <w:ind w:left="4408" w:hanging="461"/>
      </w:pPr>
      <w:rPr>
        <w:rFonts w:hint="default"/>
      </w:rPr>
    </w:lvl>
    <w:lvl w:ilvl="5" w:tplc="11C63962">
      <w:start w:val="1"/>
      <w:numFmt w:val="bullet"/>
      <w:lvlText w:val="•"/>
      <w:lvlJc w:val="left"/>
      <w:pPr>
        <w:ind w:left="5210" w:hanging="461"/>
      </w:pPr>
      <w:rPr>
        <w:rFonts w:hint="default"/>
      </w:rPr>
    </w:lvl>
    <w:lvl w:ilvl="6" w:tplc="CE703AB2">
      <w:start w:val="1"/>
      <w:numFmt w:val="bullet"/>
      <w:lvlText w:val="•"/>
      <w:lvlJc w:val="left"/>
      <w:pPr>
        <w:ind w:left="6012" w:hanging="461"/>
      </w:pPr>
      <w:rPr>
        <w:rFonts w:hint="default"/>
      </w:rPr>
    </w:lvl>
    <w:lvl w:ilvl="7" w:tplc="3A261A10">
      <w:start w:val="1"/>
      <w:numFmt w:val="bullet"/>
      <w:lvlText w:val="•"/>
      <w:lvlJc w:val="left"/>
      <w:pPr>
        <w:ind w:left="6814" w:hanging="461"/>
      </w:pPr>
      <w:rPr>
        <w:rFonts w:hint="default"/>
      </w:rPr>
    </w:lvl>
    <w:lvl w:ilvl="8" w:tplc="1D42F53A">
      <w:start w:val="1"/>
      <w:numFmt w:val="bullet"/>
      <w:lvlText w:val="•"/>
      <w:lvlJc w:val="left"/>
      <w:pPr>
        <w:ind w:left="7616" w:hanging="461"/>
      </w:pPr>
      <w:rPr>
        <w:rFonts w:hint="default"/>
      </w:rPr>
    </w:lvl>
  </w:abstractNum>
  <w:abstractNum w:abstractNumId="23" w15:restartNumberingAfterBreak="0">
    <w:nsid w:val="3CF5445B"/>
    <w:multiLevelType w:val="hybridMultilevel"/>
    <w:tmpl w:val="D280F402"/>
    <w:lvl w:ilvl="0" w:tplc="72768BE2">
      <w:start w:val="2"/>
      <w:numFmt w:val="lowerLetter"/>
      <w:lvlText w:val="(%1)"/>
      <w:lvlJc w:val="left"/>
      <w:pPr>
        <w:ind w:left="455" w:hanging="313"/>
      </w:pPr>
      <w:rPr>
        <w:rFonts w:asciiTheme="minorHAnsi" w:eastAsia="Arial" w:hAnsiTheme="minorHAnsi" w:cstheme="minorHAnsi" w:hint="default"/>
        <w:b/>
        <w:bCs/>
        <w:w w:val="99"/>
        <w:sz w:val="24"/>
        <w:szCs w:val="24"/>
      </w:rPr>
    </w:lvl>
    <w:lvl w:ilvl="1" w:tplc="201E6780">
      <w:start w:val="1"/>
      <w:numFmt w:val="bullet"/>
      <w:lvlText w:val="•"/>
      <w:lvlJc w:val="left"/>
      <w:pPr>
        <w:ind w:left="1020" w:hanging="313"/>
      </w:pPr>
      <w:rPr>
        <w:rFonts w:hint="default"/>
      </w:rPr>
    </w:lvl>
    <w:lvl w:ilvl="2" w:tplc="035C5340">
      <w:start w:val="1"/>
      <w:numFmt w:val="bullet"/>
      <w:lvlText w:val="•"/>
      <w:lvlJc w:val="left"/>
      <w:pPr>
        <w:ind w:left="1933" w:hanging="313"/>
      </w:pPr>
      <w:rPr>
        <w:rFonts w:hint="default"/>
      </w:rPr>
    </w:lvl>
    <w:lvl w:ilvl="3" w:tplc="266EAC26">
      <w:start w:val="1"/>
      <w:numFmt w:val="bullet"/>
      <w:lvlText w:val="•"/>
      <w:lvlJc w:val="left"/>
      <w:pPr>
        <w:ind w:left="2847" w:hanging="313"/>
      </w:pPr>
      <w:rPr>
        <w:rFonts w:hint="default"/>
      </w:rPr>
    </w:lvl>
    <w:lvl w:ilvl="4" w:tplc="AD3E96BA">
      <w:start w:val="1"/>
      <w:numFmt w:val="bullet"/>
      <w:lvlText w:val="•"/>
      <w:lvlJc w:val="left"/>
      <w:pPr>
        <w:ind w:left="3760" w:hanging="313"/>
      </w:pPr>
      <w:rPr>
        <w:rFonts w:hint="default"/>
      </w:rPr>
    </w:lvl>
    <w:lvl w:ilvl="5" w:tplc="E5C669D6">
      <w:start w:val="1"/>
      <w:numFmt w:val="bullet"/>
      <w:lvlText w:val="•"/>
      <w:lvlJc w:val="left"/>
      <w:pPr>
        <w:ind w:left="4673" w:hanging="313"/>
      </w:pPr>
      <w:rPr>
        <w:rFonts w:hint="default"/>
      </w:rPr>
    </w:lvl>
    <w:lvl w:ilvl="6" w:tplc="A0A6861E">
      <w:start w:val="1"/>
      <w:numFmt w:val="bullet"/>
      <w:lvlText w:val="•"/>
      <w:lvlJc w:val="left"/>
      <w:pPr>
        <w:ind w:left="5587" w:hanging="313"/>
      </w:pPr>
      <w:rPr>
        <w:rFonts w:hint="default"/>
      </w:rPr>
    </w:lvl>
    <w:lvl w:ilvl="7" w:tplc="9C222A32">
      <w:start w:val="1"/>
      <w:numFmt w:val="bullet"/>
      <w:lvlText w:val="•"/>
      <w:lvlJc w:val="left"/>
      <w:pPr>
        <w:ind w:left="6500" w:hanging="313"/>
      </w:pPr>
      <w:rPr>
        <w:rFonts w:hint="default"/>
      </w:rPr>
    </w:lvl>
    <w:lvl w:ilvl="8" w:tplc="49826120">
      <w:start w:val="1"/>
      <w:numFmt w:val="bullet"/>
      <w:lvlText w:val="•"/>
      <w:lvlJc w:val="left"/>
      <w:pPr>
        <w:ind w:left="7413" w:hanging="313"/>
      </w:pPr>
      <w:rPr>
        <w:rFonts w:hint="default"/>
      </w:rPr>
    </w:lvl>
  </w:abstractNum>
  <w:abstractNum w:abstractNumId="24" w15:restartNumberingAfterBreak="0">
    <w:nsid w:val="3E004721"/>
    <w:multiLevelType w:val="multilevel"/>
    <w:tmpl w:val="1809001D"/>
    <w:styleLink w:val="PolicyTemplat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A3499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AA7B7D"/>
    <w:multiLevelType w:val="hybridMultilevel"/>
    <w:tmpl w:val="9C527F14"/>
    <w:lvl w:ilvl="0" w:tplc="16528C76">
      <w:start w:val="2"/>
      <w:numFmt w:val="lowerLetter"/>
      <w:lvlText w:val="(%1)"/>
      <w:lvlJc w:val="left"/>
      <w:pPr>
        <w:ind w:left="827" w:hanging="360"/>
      </w:pPr>
      <w:rPr>
        <w:rFonts w:ascii="Arial" w:eastAsia="Arial" w:hAnsi="Arial" w:hint="default"/>
        <w:b/>
        <w:bCs/>
        <w:w w:val="99"/>
        <w:sz w:val="20"/>
        <w:szCs w:val="20"/>
      </w:rPr>
    </w:lvl>
    <w:lvl w:ilvl="1" w:tplc="18090019" w:tentative="1">
      <w:start w:val="1"/>
      <w:numFmt w:val="lowerLetter"/>
      <w:lvlText w:val="%2."/>
      <w:lvlJc w:val="left"/>
      <w:pPr>
        <w:ind w:left="1547" w:hanging="360"/>
      </w:pPr>
    </w:lvl>
    <w:lvl w:ilvl="2" w:tplc="1809001B" w:tentative="1">
      <w:start w:val="1"/>
      <w:numFmt w:val="lowerRoman"/>
      <w:lvlText w:val="%3."/>
      <w:lvlJc w:val="right"/>
      <w:pPr>
        <w:ind w:left="2267" w:hanging="180"/>
      </w:pPr>
    </w:lvl>
    <w:lvl w:ilvl="3" w:tplc="1809000F" w:tentative="1">
      <w:start w:val="1"/>
      <w:numFmt w:val="decimal"/>
      <w:lvlText w:val="%4."/>
      <w:lvlJc w:val="left"/>
      <w:pPr>
        <w:ind w:left="2987" w:hanging="360"/>
      </w:pPr>
    </w:lvl>
    <w:lvl w:ilvl="4" w:tplc="18090019" w:tentative="1">
      <w:start w:val="1"/>
      <w:numFmt w:val="lowerLetter"/>
      <w:lvlText w:val="%5."/>
      <w:lvlJc w:val="left"/>
      <w:pPr>
        <w:ind w:left="3707" w:hanging="360"/>
      </w:pPr>
    </w:lvl>
    <w:lvl w:ilvl="5" w:tplc="1809001B" w:tentative="1">
      <w:start w:val="1"/>
      <w:numFmt w:val="lowerRoman"/>
      <w:lvlText w:val="%6."/>
      <w:lvlJc w:val="right"/>
      <w:pPr>
        <w:ind w:left="4427" w:hanging="180"/>
      </w:pPr>
    </w:lvl>
    <w:lvl w:ilvl="6" w:tplc="1809000F" w:tentative="1">
      <w:start w:val="1"/>
      <w:numFmt w:val="decimal"/>
      <w:lvlText w:val="%7."/>
      <w:lvlJc w:val="left"/>
      <w:pPr>
        <w:ind w:left="5147" w:hanging="360"/>
      </w:pPr>
    </w:lvl>
    <w:lvl w:ilvl="7" w:tplc="18090019" w:tentative="1">
      <w:start w:val="1"/>
      <w:numFmt w:val="lowerLetter"/>
      <w:lvlText w:val="%8."/>
      <w:lvlJc w:val="left"/>
      <w:pPr>
        <w:ind w:left="5867" w:hanging="360"/>
      </w:pPr>
    </w:lvl>
    <w:lvl w:ilvl="8" w:tplc="1809001B" w:tentative="1">
      <w:start w:val="1"/>
      <w:numFmt w:val="lowerRoman"/>
      <w:lvlText w:val="%9."/>
      <w:lvlJc w:val="right"/>
      <w:pPr>
        <w:ind w:left="6587" w:hanging="180"/>
      </w:pPr>
    </w:lvl>
  </w:abstractNum>
  <w:abstractNum w:abstractNumId="27" w15:restartNumberingAfterBreak="0">
    <w:nsid w:val="64294D61"/>
    <w:multiLevelType w:val="multilevel"/>
    <w:tmpl w:val="75DA8C76"/>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28" w15:restartNumberingAfterBreak="0">
    <w:nsid w:val="653F7BD0"/>
    <w:multiLevelType w:val="multilevel"/>
    <w:tmpl w:val="49A6BE22"/>
    <w:lvl w:ilvl="0">
      <w:start w:val="1"/>
      <w:numFmt w:val="low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55D785A"/>
    <w:multiLevelType w:val="multilevel"/>
    <w:tmpl w:val="A90019EA"/>
    <w:numStyleLink w:val="Policy2"/>
  </w:abstractNum>
  <w:abstractNum w:abstractNumId="30" w15:restartNumberingAfterBreak="0">
    <w:nsid w:val="6722564B"/>
    <w:multiLevelType w:val="multilevel"/>
    <w:tmpl w:val="1809001D"/>
    <w:numStyleLink w:val="PllicyTemplat"/>
  </w:abstractNum>
  <w:abstractNum w:abstractNumId="31" w15:restartNumberingAfterBreak="0">
    <w:nsid w:val="6D3274CB"/>
    <w:multiLevelType w:val="hybridMultilevel"/>
    <w:tmpl w:val="D3C0F458"/>
    <w:lvl w:ilvl="0" w:tplc="70E8D5E6">
      <w:start w:val="1"/>
      <w:numFmt w:val="decimal"/>
      <w:lvlText w:val="%1."/>
      <w:lvlJc w:val="left"/>
      <w:pPr>
        <w:ind w:left="864" w:hanging="361"/>
      </w:pPr>
      <w:rPr>
        <w:rFonts w:asciiTheme="minorHAnsi" w:eastAsia="Arial" w:hAnsiTheme="minorHAnsi" w:cstheme="minorHAnsi" w:hint="default"/>
        <w:spacing w:val="-1"/>
        <w:w w:val="99"/>
        <w:sz w:val="24"/>
        <w:szCs w:val="24"/>
      </w:rPr>
    </w:lvl>
    <w:lvl w:ilvl="1" w:tplc="5F781998">
      <w:start w:val="1"/>
      <w:numFmt w:val="bullet"/>
      <w:lvlText w:val="•"/>
      <w:lvlJc w:val="left"/>
      <w:pPr>
        <w:ind w:left="1509" w:hanging="361"/>
      </w:pPr>
      <w:rPr>
        <w:rFonts w:hint="default"/>
      </w:rPr>
    </w:lvl>
    <w:lvl w:ilvl="2" w:tplc="513E2E48">
      <w:start w:val="1"/>
      <w:numFmt w:val="bullet"/>
      <w:lvlText w:val="•"/>
      <w:lvlJc w:val="left"/>
      <w:pPr>
        <w:ind w:left="2155" w:hanging="361"/>
      </w:pPr>
      <w:rPr>
        <w:rFonts w:hint="default"/>
      </w:rPr>
    </w:lvl>
    <w:lvl w:ilvl="3" w:tplc="025E14B6">
      <w:start w:val="1"/>
      <w:numFmt w:val="bullet"/>
      <w:lvlText w:val="•"/>
      <w:lvlJc w:val="left"/>
      <w:pPr>
        <w:ind w:left="2800" w:hanging="361"/>
      </w:pPr>
      <w:rPr>
        <w:rFonts w:hint="default"/>
      </w:rPr>
    </w:lvl>
    <w:lvl w:ilvl="4" w:tplc="DE38B32E">
      <w:start w:val="1"/>
      <w:numFmt w:val="bullet"/>
      <w:lvlText w:val="•"/>
      <w:lvlJc w:val="left"/>
      <w:pPr>
        <w:ind w:left="3446" w:hanging="361"/>
      </w:pPr>
      <w:rPr>
        <w:rFonts w:hint="default"/>
      </w:rPr>
    </w:lvl>
    <w:lvl w:ilvl="5" w:tplc="5BB6C71C">
      <w:start w:val="1"/>
      <w:numFmt w:val="bullet"/>
      <w:lvlText w:val="•"/>
      <w:lvlJc w:val="left"/>
      <w:pPr>
        <w:ind w:left="4092" w:hanging="361"/>
      </w:pPr>
      <w:rPr>
        <w:rFonts w:hint="default"/>
      </w:rPr>
    </w:lvl>
    <w:lvl w:ilvl="6" w:tplc="32F2D4C6">
      <w:start w:val="1"/>
      <w:numFmt w:val="bullet"/>
      <w:lvlText w:val="•"/>
      <w:lvlJc w:val="left"/>
      <w:pPr>
        <w:ind w:left="4737" w:hanging="361"/>
      </w:pPr>
      <w:rPr>
        <w:rFonts w:hint="default"/>
      </w:rPr>
    </w:lvl>
    <w:lvl w:ilvl="7" w:tplc="702819DC">
      <w:start w:val="1"/>
      <w:numFmt w:val="bullet"/>
      <w:lvlText w:val="•"/>
      <w:lvlJc w:val="left"/>
      <w:pPr>
        <w:ind w:left="5383" w:hanging="361"/>
      </w:pPr>
      <w:rPr>
        <w:rFonts w:hint="default"/>
      </w:rPr>
    </w:lvl>
    <w:lvl w:ilvl="8" w:tplc="94F89288">
      <w:start w:val="1"/>
      <w:numFmt w:val="bullet"/>
      <w:lvlText w:val="•"/>
      <w:lvlJc w:val="left"/>
      <w:pPr>
        <w:ind w:left="6028" w:hanging="361"/>
      </w:pPr>
      <w:rPr>
        <w:rFonts w:hint="default"/>
      </w:rPr>
    </w:lvl>
  </w:abstractNum>
  <w:abstractNum w:abstractNumId="32" w15:restartNumberingAfterBreak="0">
    <w:nsid w:val="76A14D28"/>
    <w:multiLevelType w:val="hybridMultilevel"/>
    <w:tmpl w:val="517EE122"/>
    <w:lvl w:ilvl="0" w:tplc="392E0DF8">
      <w:start w:val="1"/>
      <w:numFmt w:val="decimal"/>
      <w:lvlText w:val="%1."/>
      <w:lvlJc w:val="left"/>
      <w:pPr>
        <w:ind w:left="467" w:hanging="360"/>
      </w:pPr>
      <w:rPr>
        <w:rFonts w:hint="default"/>
        <w:b/>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33" w15:restartNumberingAfterBreak="0">
    <w:nsid w:val="7B9E1F4A"/>
    <w:multiLevelType w:val="multilevel"/>
    <w:tmpl w:val="2A88F92A"/>
    <w:lvl w:ilvl="0">
      <w:start w:val="1"/>
      <w:numFmt w:val="lowerLetter"/>
      <w:lvlText w:val="%1."/>
      <w:lvlJc w:val="right"/>
      <w:pPr>
        <w:ind w:left="5072" w:hanging="360"/>
      </w:pPr>
      <w:rPr>
        <w:rFonts w:hint="default"/>
      </w:rPr>
    </w:lvl>
    <w:lvl w:ilvl="1">
      <w:start w:val="1"/>
      <w:numFmt w:val="lowerLetter"/>
      <w:lvlText w:val="%2."/>
      <w:lvlJc w:val="left"/>
      <w:pPr>
        <w:ind w:left="5792" w:hanging="360"/>
      </w:pPr>
      <w:rPr>
        <w:rFonts w:hint="default"/>
      </w:rPr>
    </w:lvl>
    <w:lvl w:ilvl="2">
      <w:start w:val="1"/>
      <w:numFmt w:val="lowerRoman"/>
      <w:lvlText w:val="%3."/>
      <w:lvlJc w:val="right"/>
      <w:pPr>
        <w:ind w:left="6512" w:hanging="180"/>
      </w:pPr>
      <w:rPr>
        <w:rFonts w:hint="default"/>
      </w:rPr>
    </w:lvl>
    <w:lvl w:ilvl="3">
      <w:start w:val="1"/>
      <w:numFmt w:val="lowerLetter"/>
      <w:lvlText w:val="%4."/>
      <w:lvlJc w:val="left"/>
      <w:pPr>
        <w:ind w:left="7232" w:hanging="360"/>
      </w:pPr>
      <w:rPr>
        <w:rFonts w:hint="default"/>
      </w:rPr>
    </w:lvl>
    <w:lvl w:ilvl="4">
      <w:start w:val="1"/>
      <w:numFmt w:val="lowerLetter"/>
      <w:lvlText w:val="%5."/>
      <w:lvlJc w:val="left"/>
      <w:pPr>
        <w:ind w:left="7952" w:hanging="360"/>
      </w:pPr>
      <w:rPr>
        <w:rFonts w:hint="default"/>
      </w:rPr>
    </w:lvl>
    <w:lvl w:ilvl="5">
      <w:start w:val="1"/>
      <w:numFmt w:val="lowerRoman"/>
      <w:lvlText w:val="%6."/>
      <w:lvlJc w:val="right"/>
      <w:pPr>
        <w:ind w:left="8672" w:hanging="180"/>
      </w:pPr>
      <w:rPr>
        <w:rFonts w:hint="default"/>
      </w:rPr>
    </w:lvl>
    <w:lvl w:ilvl="6">
      <w:start w:val="1"/>
      <w:numFmt w:val="decimal"/>
      <w:lvlText w:val="%7."/>
      <w:lvlJc w:val="left"/>
      <w:pPr>
        <w:ind w:left="9392" w:hanging="360"/>
      </w:pPr>
      <w:rPr>
        <w:rFonts w:hint="default"/>
      </w:rPr>
    </w:lvl>
    <w:lvl w:ilvl="7">
      <w:start w:val="1"/>
      <w:numFmt w:val="lowerLetter"/>
      <w:lvlText w:val="%8."/>
      <w:lvlJc w:val="left"/>
      <w:pPr>
        <w:ind w:left="10112" w:hanging="360"/>
      </w:pPr>
      <w:rPr>
        <w:rFonts w:hint="default"/>
      </w:rPr>
    </w:lvl>
    <w:lvl w:ilvl="8">
      <w:start w:val="1"/>
      <w:numFmt w:val="lowerRoman"/>
      <w:lvlText w:val="%9."/>
      <w:lvlJc w:val="right"/>
      <w:pPr>
        <w:ind w:left="10832" w:hanging="180"/>
      </w:pPr>
      <w:rPr>
        <w:rFonts w:hint="default"/>
      </w:rPr>
    </w:lvl>
  </w:abstractNum>
  <w:abstractNum w:abstractNumId="34" w15:restartNumberingAfterBreak="0">
    <w:nsid w:val="7BE97D97"/>
    <w:multiLevelType w:val="multilevel"/>
    <w:tmpl w:val="860E680C"/>
    <w:lvl w:ilvl="0">
      <w:start w:val="1"/>
      <w:numFmt w:val="decimal"/>
      <w:pStyle w:val="Heading1"/>
      <w:isLgl/>
      <w:lvlText w:val="%1."/>
      <w:lvlJc w:val="left"/>
      <w:pPr>
        <w:ind w:left="360" w:hanging="360"/>
      </w:pPr>
      <w:rPr>
        <w:rFonts w:hint="default"/>
      </w:rPr>
    </w:lvl>
    <w:lvl w:ilvl="1">
      <w:start w:val="1"/>
      <w:numFmt w:val="decimal"/>
      <w:pStyle w:val="Heading2"/>
      <w:lvlText w:val="%1.%2."/>
      <w:lvlJc w:val="left"/>
      <w:pPr>
        <w:ind w:left="2417" w:hanging="432"/>
      </w:pPr>
      <w:rPr>
        <w:rFonts w:hint="default"/>
      </w:rPr>
    </w:lvl>
    <w:lvl w:ilvl="2">
      <w:start w:val="1"/>
      <w:numFmt w:val="lowerRoman"/>
      <w:pStyle w:val="Heading3"/>
      <w:lvlText w:val="%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794C22"/>
    <w:multiLevelType w:val="hybridMultilevel"/>
    <w:tmpl w:val="086C7232"/>
    <w:lvl w:ilvl="0" w:tplc="6D84CD74">
      <w:start w:val="1"/>
      <w:numFmt w:val="decimal"/>
      <w:lvlText w:val="%1."/>
      <w:lvlJc w:val="left"/>
      <w:pPr>
        <w:ind w:left="457" w:hanging="363"/>
      </w:pPr>
      <w:rPr>
        <w:rFonts w:asciiTheme="minorHAnsi" w:eastAsia="Arial" w:hAnsiTheme="minorHAnsi" w:cstheme="minorHAnsi" w:hint="default"/>
        <w:b w:val="0"/>
        <w:spacing w:val="-1"/>
        <w:w w:val="99"/>
        <w:sz w:val="24"/>
        <w:szCs w:val="24"/>
      </w:rPr>
    </w:lvl>
    <w:lvl w:ilvl="1" w:tplc="05AE2DFC">
      <w:start w:val="1"/>
      <w:numFmt w:val="decimal"/>
      <w:lvlText w:val="%2."/>
      <w:lvlJc w:val="left"/>
      <w:pPr>
        <w:ind w:left="1844" w:hanging="361"/>
      </w:pPr>
      <w:rPr>
        <w:rFonts w:asciiTheme="minorHAnsi" w:eastAsia="Arial" w:hAnsiTheme="minorHAnsi" w:cstheme="minorHAnsi" w:hint="default"/>
        <w:spacing w:val="-1"/>
        <w:w w:val="99"/>
        <w:sz w:val="24"/>
        <w:szCs w:val="24"/>
      </w:rPr>
    </w:lvl>
    <w:lvl w:ilvl="2" w:tplc="D4042306">
      <w:start w:val="1"/>
      <w:numFmt w:val="bullet"/>
      <w:lvlText w:val="•"/>
      <w:lvlJc w:val="left"/>
      <w:pPr>
        <w:ind w:left="2653" w:hanging="361"/>
      </w:pPr>
      <w:rPr>
        <w:rFonts w:hint="default"/>
      </w:rPr>
    </w:lvl>
    <w:lvl w:ilvl="3" w:tplc="ED6E43E8">
      <w:start w:val="1"/>
      <w:numFmt w:val="bullet"/>
      <w:lvlText w:val="•"/>
      <w:lvlJc w:val="left"/>
      <w:pPr>
        <w:ind w:left="3461" w:hanging="361"/>
      </w:pPr>
      <w:rPr>
        <w:rFonts w:hint="default"/>
      </w:rPr>
    </w:lvl>
    <w:lvl w:ilvl="4" w:tplc="76D2E87E">
      <w:start w:val="1"/>
      <w:numFmt w:val="bullet"/>
      <w:lvlText w:val="•"/>
      <w:lvlJc w:val="left"/>
      <w:pPr>
        <w:ind w:left="4269" w:hanging="361"/>
      </w:pPr>
      <w:rPr>
        <w:rFonts w:hint="default"/>
      </w:rPr>
    </w:lvl>
    <w:lvl w:ilvl="5" w:tplc="D86A1832">
      <w:start w:val="1"/>
      <w:numFmt w:val="bullet"/>
      <w:lvlText w:val="•"/>
      <w:lvlJc w:val="left"/>
      <w:pPr>
        <w:ind w:left="5078" w:hanging="361"/>
      </w:pPr>
      <w:rPr>
        <w:rFonts w:hint="default"/>
      </w:rPr>
    </w:lvl>
    <w:lvl w:ilvl="6" w:tplc="B3B4B1CC">
      <w:start w:val="1"/>
      <w:numFmt w:val="bullet"/>
      <w:lvlText w:val="•"/>
      <w:lvlJc w:val="left"/>
      <w:pPr>
        <w:ind w:left="5886" w:hanging="361"/>
      </w:pPr>
      <w:rPr>
        <w:rFonts w:hint="default"/>
      </w:rPr>
    </w:lvl>
    <w:lvl w:ilvl="7" w:tplc="68AAAF96">
      <w:start w:val="1"/>
      <w:numFmt w:val="bullet"/>
      <w:lvlText w:val="•"/>
      <w:lvlJc w:val="left"/>
      <w:pPr>
        <w:ind w:left="6694" w:hanging="361"/>
      </w:pPr>
      <w:rPr>
        <w:rFonts w:hint="default"/>
      </w:rPr>
    </w:lvl>
    <w:lvl w:ilvl="8" w:tplc="7F380056">
      <w:start w:val="1"/>
      <w:numFmt w:val="bullet"/>
      <w:lvlText w:val="•"/>
      <w:lvlJc w:val="left"/>
      <w:pPr>
        <w:ind w:left="7503" w:hanging="361"/>
      </w:pPr>
      <w:rPr>
        <w:rFonts w:hint="default"/>
      </w:rPr>
    </w:lvl>
  </w:abstractNum>
  <w:abstractNum w:abstractNumId="36" w15:restartNumberingAfterBreak="0">
    <w:nsid w:val="7E822496"/>
    <w:multiLevelType w:val="multilevel"/>
    <w:tmpl w:val="181C2A60"/>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4"/>
  </w:num>
  <w:num w:numId="3">
    <w:abstractNumId w:val="7"/>
  </w:num>
  <w:num w:numId="4">
    <w:abstractNumId w:val="17"/>
  </w:num>
  <w:num w:numId="5">
    <w:abstractNumId w:val="21"/>
  </w:num>
  <w:num w:numId="6">
    <w:abstractNumId w:val="3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30"/>
  </w:num>
  <w:num w:numId="11">
    <w:abstractNumId w:val="5"/>
  </w:num>
  <w:num w:numId="12">
    <w:abstractNumId w:val="4"/>
  </w:num>
  <w:num w:numId="13">
    <w:abstractNumId w:val="15"/>
  </w:num>
  <w:num w:numId="14">
    <w:abstractNumId w:val="8"/>
  </w:num>
  <w:num w:numId="15">
    <w:abstractNumId w:val="28"/>
  </w:num>
  <w:num w:numId="16">
    <w:abstractNumId w:val="2"/>
  </w:num>
  <w:num w:numId="17">
    <w:abstractNumId w:val="1"/>
  </w:num>
  <w:num w:numId="18">
    <w:abstractNumId w:val="29"/>
    <w:lvlOverride w:ilvl="0">
      <w:lvl w:ilvl="0">
        <w:start w:val="1"/>
        <w:numFmt w:val="decimal"/>
        <w:lvlText w:val="%1."/>
        <w:lvlJc w:val="right"/>
        <w:pPr>
          <w:ind w:left="1080" w:hanging="360"/>
        </w:pPr>
        <w:rPr>
          <w:rFonts w:hint="default"/>
        </w:rPr>
      </w:lvl>
    </w:lvlOverride>
  </w:num>
  <w:num w:numId="19">
    <w:abstractNumId w:val="25"/>
  </w:num>
  <w:num w:numId="20">
    <w:abstractNumId w:val="8"/>
    <w:lvlOverride w:ilvl="0">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3272" w:hanging="360"/>
        </w:pPr>
        <w:rPr>
          <w:rFonts w:hint="default"/>
        </w:rPr>
      </w:lvl>
    </w:lvlOverride>
    <w:lvlOverride w:ilvl="2">
      <w:lvl w:ilvl="2">
        <w:start w:val="1"/>
        <w:numFmt w:val="lowerRoman"/>
        <w:lvlText w:val="%3."/>
        <w:lvlJc w:val="right"/>
        <w:pPr>
          <w:ind w:left="3992" w:hanging="180"/>
        </w:pPr>
        <w:rPr>
          <w:rFonts w:hint="default"/>
        </w:rPr>
      </w:lvl>
    </w:lvlOverride>
    <w:lvlOverride w:ilvl="3">
      <w:lvl w:ilvl="3">
        <w:start w:val="1"/>
        <w:numFmt w:val="decimal"/>
        <w:lvlText w:val="%4."/>
        <w:lvlJc w:val="left"/>
        <w:pPr>
          <w:ind w:left="4712" w:hanging="360"/>
        </w:pPr>
        <w:rPr>
          <w:rFonts w:hint="default"/>
        </w:rPr>
      </w:lvl>
    </w:lvlOverride>
    <w:lvlOverride w:ilvl="4">
      <w:lvl w:ilvl="4">
        <w:start w:val="1"/>
        <w:numFmt w:val="lowerLetter"/>
        <w:lvlText w:val="%5."/>
        <w:lvlJc w:val="left"/>
        <w:pPr>
          <w:ind w:left="5432" w:hanging="360"/>
        </w:pPr>
        <w:rPr>
          <w:rFonts w:hint="default"/>
        </w:rPr>
      </w:lvl>
    </w:lvlOverride>
    <w:lvlOverride w:ilvl="5">
      <w:lvl w:ilvl="5">
        <w:start w:val="1"/>
        <w:numFmt w:val="lowerRoman"/>
        <w:lvlText w:val="%6."/>
        <w:lvlJc w:val="right"/>
        <w:pPr>
          <w:ind w:left="6152" w:hanging="180"/>
        </w:pPr>
        <w:rPr>
          <w:rFonts w:hint="default"/>
        </w:rPr>
      </w:lvl>
    </w:lvlOverride>
    <w:lvlOverride w:ilvl="6">
      <w:lvl w:ilvl="6">
        <w:start w:val="1"/>
        <w:numFmt w:val="decimal"/>
        <w:lvlText w:val="%7."/>
        <w:lvlJc w:val="left"/>
        <w:pPr>
          <w:ind w:left="6872" w:hanging="360"/>
        </w:pPr>
        <w:rPr>
          <w:rFonts w:hint="default"/>
        </w:rPr>
      </w:lvl>
    </w:lvlOverride>
    <w:lvlOverride w:ilvl="7">
      <w:lvl w:ilvl="7">
        <w:start w:val="1"/>
        <w:numFmt w:val="lowerLetter"/>
        <w:lvlText w:val="%8."/>
        <w:lvlJc w:val="left"/>
        <w:pPr>
          <w:ind w:left="7592" w:hanging="360"/>
        </w:pPr>
        <w:rPr>
          <w:rFonts w:hint="default"/>
        </w:rPr>
      </w:lvl>
    </w:lvlOverride>
    <w:lvlOverride w:ilvl="8">
      <w:lvl w:ilvl="8">
        <w:start w:val="1"/>
        <w:numFmt w:val="lowerRoman"/>
        <w:lvlText w:val="%9."/>
        <w:lvlJc w:val="right"/>
        <w:pPr>
          <w:ind w:left="8312" w:hanging="180"/>
        </w:pPr>
        <w:rPr>
          <w:rFonts w:hint="default"/>
        </w:rPr>
      </w:lvl>
    </w:lvlOverride>
  </w:num>
  <w:num w:numId="21">
    <w:abstractNumId w:val="34"/>
    <w:lvlOverride w:ilvl="0">
      <w:lvl w:ilvl="0">
        <w:start w:val="1"/>
        <w:numFmt w:val="decimal"/>
        <w:pStyle w:val="Heading1"/>
        <w:isLgl/>
        <w:lvlText w:val="%1."/>
        <w:lvlJc w:val="left"/>
        <w:pPr>
          <w:ind w:left="360" w:hanging="360"/>
        </w:pPr>
        <w:rPr>
          <w:rFonts w:hint="default"/>
        </w:rPr>
      </w:lvl>
    </w:lvlOverride>
    <w:lvlOverride w:ilvl="1">
      <w:lvl w:ilvl="1">
        <w:start w:val="1"/>
        <w:numFmt w:val="decimal"/>
        <w:pStyle w:val="Heading2"/>
        <w:lvlText w:val="%1.%2."/>
        <w:lvlJc w:val="left"/>
        <w:pPr>
          <w:ind w:left="2417" w:hanging="432"/>
        </w:pPr>
        <w:rPr>
          <w:rFonts w:hint="default"/>
        </w:rPr>
      </w:lvl>
    </w:lvlOverride>
    <w:lvlOverride w:ilvl="2">
      <w:lvl w:ilvl="2">
        <w:start w:val="1"/>
        <w:numFmt w:val="lowerRoman"/>
        <w:pStyle w:val="Heading3"/>
        <w:lvlText w:val="%3."/>
        <w:lvlJc w:val="left"/>
        <w:pPr>
          <w:ind w:left="1224" w:hanging="504"/>
        </w:pPr>
        <w:rPr>
          <w:rFonts w:hint="default"/>
        </w:rPr>
      </w:lvl>
    </w:lvlOverride>
    <w:lvlOverride w:ilvl="3">
      <w:lvl w:ilvl="3">
        <w:start w:val="1"/>
        <w:numFmt w:val="decimal"/>
        <w:lvlRestart w:val="2"/>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4"/>
    <w:lvlOverride w:ilvl="0">
      <w:lvl w:ilvl="0">
        <w:start w:val="1"/>
        <w:numFmt w:val="decimal"/>
        <w:pStyle w:val="Heading1"/>
        <w:isLgl/>
        <w:lvlText w:val="%1."/>
        <w:lvlJc w:val="left"/>
        <w:pPr>
          <w:ind w:left="360" w:hanging="360"/>
        </w:pPr>
        <w:rPr>
          <w:rFonts w:hint="default"/>
        </w:rPr>
      </w:lvl>
    </w:lvlOverride>
    <w:lvlOverride w:ilvl="1">
      <w:lvl w:ilvl="1">
        <w:start w:val="1"/>
        <w:numFmt w:val="decimal"/>
        <w:pStyle w:val="Heading2"/>
        <w:lvlText w:val="%1.%2."/>
        <w:lvlJc w:val="left"/>
        <w:pPr>
          <w:ind w:left="2417" w:hanging="432"/>
        </w:pPr>
        <w:rPr>
          <w:rFonts w:hint="default"/>
        </w:rPr>
      </w:lvl>
    </w:lvlOverride>
    <w:lvlOverride w:ilvl="2">
      <w:lvl w:ilvl="2">
        <w:start w:val="1"/>
        <w:numFmt w:val="lowerRoman"/>
        <w:pStyle w:val="Heading3"/>
        <w:lvlText w:val="%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num>
  <w:num w:numId="24">
    <w:abstractNumId w:val="27"/>
  </w:num>
  <w:num w:numId="25">
    <w:abstractNumId w:val="33"/>
  </w:num>
  <w:num w:numId="26">
    <w:abstractNumId w:val="23"/>
  </w:num>
  <w:num w:numId="27">
    <w:abstractNumId w:val="22"/>
  </w:num>
  <w:num w:numId="28">
    <w:abstractNumId w:val="18"/>
  </w:num>
  <w:num w:numId="29">
    <w:abstractNumId w:val="10"/>
  </w:num>
  <w:num w:numId="30">
    <w:abstractNumId w:val="3"/>
  </w:num>
  <w:num w:numId="31">
    <w:abstractNumId w:val="31"/>
  </w:num>
  <w:num w:numId="32">
    <w:abstractNumId w:val="35"/>
  </w:num>
  <w:num w:numId="33">
    <w:abstractNumId w:val="32"/>
  </w:num>
  <w:num w:numId="34">
    <w:abstractNumId w:val="6"/>
  </w:num>
  <w:num w:numId="35">
    <w:abstractNumId w:val="0"/>
  </w:num>
  <w:num w:numId="36">
    <w:abstractNumId w:val="16"/>
  </w:num>
  <w:num w:numId="37">
    <w:abstractNumId w:val="26"/>
  </w:num>
  <w:num w:numId="38">
    <w:abstractNumId w:val="11"/>
  </w:num>
  <w:num w:numId="39">
    <w:abstractNumId w:val="20"/>
  </w:num>
  <w:num w:numId="40">
    <w:abstractNumId w:val="1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5A"/>
    <w:rsid w:val="000629CB"/>
    <w:rsid w:val="000C565A"/>
    <w:rsid w:val="000F74A5"/>
    <w:rsid w:val="00104A41"/>
    <w:rsid w:val="00140713"/>
    <w:rsid w:val="00141ABB"/>
    <w:rsid w:val="001B229E"/>
    <w:rsid w:val="001E391F"/>
    <w:rsid w:val="001F1B95"/>
    <w:rsid w:val="00255696"/>
    <w:rsid w:val="00260C2E"/>
    <w:rsid w:val="003433D7"/>
    <w:rsid w:val="003872F8"/>
    <w:rsid w:val="003A63BE"/>
    <w:rsid w:val="003B4DA3"/>
    <w:rsid w:val="00406E32"/>
    <w:rsid w:val="004406D6"/>
    <w:rsid w:val="00450AB8"/>
    <w:rsid w:val="004F6757"/>
    <w:rsid w:val="00501E6A"/>
    <w:rsid w:val="005245A2"/>
    <w:rsid w:val="005C2924"/>
    <w:rsid w:val="00625B72"/>
    <w:rsid w:val="006C1114"/>
    <w:rsid w:val="006D3FCE"/>
    <w:rsid w:val="007003C5"/>
    <w:rsid w:val="00727F53"/>
    <w:rsid w:val="00776D3A"/>
    <w:rsid w:val="0079179D"/>
    <w:rsid w:val="007A3197"/>
    <w:rsid w:val="007F3E41"/>
    <w:rsid w:val="00820C71"/>
    <w:rsid w:val="008337E8"/>
    <w:rsid w:val="00953D84"/>
    <w:rsid w:val="009D0E9A"/>
    <w:rsid w:val="009D1948"/>
    <w:rsid w:val="009E6262"/>
    <w:rsid w:val="00A95053"/>
    <w:rsid w:val="00B03621"/>
    <w:rsid w:val="00B51836"/>
    <w:rsid w:val="00BE28E3"/>
    <w:rsid w:val="00C34FEE"/>
    <w:rsid w:val="00C73D94"/>
    <w:rsid w:val="00CB21B2"/>
    <w:rsid w:val="00CC5107"/>
    <w:rsid w:val="00CF03B5"/>
    <w:rsid w:val="00D47231"/>
    <w:rsid w:val="00D57108"/>
    <w:rsid w:val="00D67A07"/>
    <w:rsid w:val="00D74FA7"/>
    <w:rsid w:val="00D90E88"/>
    <w:rsid w:val="00DB22DD"/>
    <w:rsid w:val="00DB7451"/>
    <w:rsid w:val="00E00F25"/>
    <w:rsid w:val="00E36524"/>
    <w:rsid w:val="00E87004"/>
    <w:rsid w:val="00E9452B"/>
    <w:rsid w:val="00EC7566"/>
    <w:rsid w:val="00F943F3"/>
    <w:rsid w:val="00FB79A0"/>
    <w:rsid w:val="00FE72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6E4253"/>
  <w15:chartTrackingRefBased/>
  <w15:docId w15:val="{75AAD276-3141-4936-BD4E-4A38F25F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08"/>
    <w:pPr>
      <w:spacing w:after="120" w:line="360" w:lineRule="auto"/>
    </w:pPr>
    <w:rPr>
      <w:sz w:val="24"/>
    </w:rPr>
  </w:style>
  <w:style w:type="paragraph" w:styleId="Heading1">
    <w:name w:val="heading 1"/>
    <w:basedOn w:val="Normal"/>
    <w:next w:val="Normal"/>
    <w:link w:val="Heading1Char"/>
    <w:uiPriority w:val="9"/>
    <w:qFormat/>
    <w:rsid w:val="00260C2E"/>
    <w:pPr>
      <w:widowControl w:val="0"/>
      <w:numPr>
        <w:numId w:val="8"/>
      </w:numPr>
      <w:spacing w:before="12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104A41"/>
    <w:pPr>
      <w:numPr>
        <w:ilvl w:val="1"/>
        <w:numId w:val="8"/>
      </w:numPr>
      <w:spacing w:before="40"/>
      <w:ind w:left="998" w:hanging="431"/>
      <w:outlineLvl w:val="1"/>
    </w:pPr>
    <w:rPr>
      <w:rFonts w:ascii="Calibri" w:eastAsiaTheme="majorEastAsia" w:hAnsi="Calibri" w:cstheme="majorBidi"/>
      <w:szCs w:val="26"/>
    </w:rPr>
  </w:style>
  <w:style w:type="paragraph" w:styleId="Heading3">
    <w:name w:val="heading 3"/>
    <w:aliases w:val="Sub Heading 1"/>
    <w:basedOn w:val="Normal"/>
    <w:next w:val="Normal"/>
    <w:link w:val="Heading3Char"/>
    <w:uiPriority w:val="9"/>
    <w:unhideWhenUsed/>
    <w:qFormat/>
    <w:rsid w:val="00104A41"/>
    <w:pPr>
      <w:numPr>
        <w:ilvl w:val="2"/>
        <w:numId w:val="8"/>
      </w:numPr>
      <w:spacing w:before="40" w:after="0"/>
      <w:ind w:left="1225" w:hanging="505"/>
      <w:outlineLvl w:val="2"/>
    </w:pPr>
    <w:rPr>
      <w:rFonts w:ascii="Calibri" w:eastAsiaTheme="majorEastAsia" w:hAnsi="Calibri" w:cstheme="majorBidi"/>
      <w:szCs w:val="24"/>
    </w:rPr>
  </w:style>
  <w:style w:type="paragraph" w:styleId="Heading4">
    <w:name w:val="heading 4"/>
    <w:aliases w:val="Sub Heading 2"/>
    <w:basedOn w:val="Normal"/>
    <w:next w:val="Normal"/>
    <w:link w:val="Heading4Char"/>
    <w:uiPriority w:val="9"/>
    <w:unhideWhenUsed/>
    <w:qFormat/>
    <w:rsid w:val="00104A41"/>
    <w:pPr>
      <w:numPr>
        <w:ilvl w:val="3"/>
        <w:numId w:val="8"/>
      </w:numPr>
      <w:spacing w:before="40" w:after="0"/>
      <w:ind w:left="1723" w:hanging="646"/>
      <w:outlineLvl w:val="3"/>
    </w:pPr>
    <w:rPr>
      <w:rFonts w:ascii="Calibri" w:eastAsiaTheme="majorEastAsia" w:hAnsi="Calibr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D84"/>
  </w:style>
  <w:style w:type="paragraph" w:styleId="Footer">
    <w:name w:val="footer"/>
    <w:basedOn w:val="Normal"/>
    <w:link w:val="FooterChar"/>
    <w:uiPriority w:val="99"/>
    <w:unhideWhenUsed/>
    <w:rsid w:val="0095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D84"/>
  </w:style>
  <w:style w:type="numbering" w:customStyle="1" w:styleId="PolicyTemplate">
    <w:name w:val="Policy Template"/>
    <w:uiPriority w:val="99"/>
    <w:rsid w:val="00776D3A"/>
    <w:pPr>
      <w:numPr>
        <w:numId w:val="2"/>
      </w:numPr>
    </w:pPr>
  </w:style>
  <w:style w:type="paragraph" w:styleId="ListParagraph">
    <w:name w:val="List Paragraph"/>
    <w:basedOn w:val="Normal"/>
    <w:uiPriority w:val="34"/>
    <w:qFormat/>
    <w:rsid w:val="00776D3A"/>
    <w:pPr>
      <w:ind w:left="720"/>
      <w:contextualSpacing/>
    </w:pPr>
  </w:style>
  <w:style w:type="character" w:customStyle="1" w:styleId="Heading1Char">
    <w:name w:val="Heading 1 Char"/>
    <w:basedOn w:val="DefaultParagraphFont"/>
    <w:link w:val="Heading1"/>
    <w:uiPriority w:val="9"/>
    <w:rsid w:val="00260C2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04A41"/>
    <w:rPr>
      <w:rFonts w:ascii="Calibri" w:eastAsiaTheme="majorEastAsia" w:hAnsi="Calibri" w:cstheme="majorBidi"/>
      <w:sz w:val="24"/>
      <w:szCs w:val="26"/>
    </w:rPr>
  </w:style>
  <w:style w:type="character" w:customStyle="1" w:styleId="Heading3Char">
    <w:name w:val="Heading 3 Char"/>
    <w:aliases w:val="Sub Heading 1 Char"/>
    <w:basedOn w:val="DefaultParagraphFont"/>
    <w:link w:val="Heading3"/>
    <w:uiPriority w:val="9"/>
    <w:rsid w:val="00104A41"/>
    <w:rPr>
      <w:rFonts w:ascii="Calibri" w:eastAsiaTheme="majorEastAsia" w:hAnsi="Calibri" w:cstheme="majorBidi"/>
      <w:sz w:val="24"/>
      <w:szCs w:val="24"/>
    </w:rPr>
  </w:style>
  <w:style w:type="character" w:customStyle="1" w:styleId="Heading4Char">
    <w:name w:val="Heading 4 Char"/>
    <w:aliases w:val="Sub Heading 2 Char"/>
    <w:basedOn w:val="DefaultParagraphFont"/>
    <w:link w:val="Heading4"/>
    <w:uiPriority w:val="9"/>
    <w:rsid w:val="00104A41"/>
    <w:rPr>
      <w:rFonts w:ascii="Calibri" w:eastAsiaTheme="majorEastAsia" w:hAnsi="Calibri" w:cstheme="majorBidi"/>
      <w:iCs/>
      <w:sz w:val="24"/>
    </w:rPr>
  </w:style>
  <w:style w:type="numbering" w:customStyle="1" w:styleId="PllicyTemplat">
    <w:name w:val="Pllicy Templat"/>
    <w:uiPriority w:val="99"/>
    <w:rsid w:val="007A3197"/>
    <w:pPr>
      <w:numPr>
        <w:numId w:val="9"/>
      </w:numPr>
    </w:pPr>
  </w:style>
  <w:style w:type="paragraph" w:styleId="Title">
    <w:name w:val="Title"/>
    <w:basedOn w:val="Normal"/>
    <w:next w:val="Normal"/>
    <w:link w:val="TitleChar"/>
    <w:uiPriority w:val="10"/>
    <w:qFormat/>
    <w:rsid w:val="00260C2E"/>
    <w:pPr>
      <w:keepLines/>
      <w:widowControl w:val="0"/>
      <w:spacing w:after="0" w:line="240" w:lineRule="auto"/>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260C2E"/>
    <w:rPr>
      <w:rFonts w:ascii="Calibri" w:eastAsiaTheme="majorEastAsia" w:hAnsi="Calibri" w:cstheme="majorBidi"/>
      <w:b/>
      <w:spacing w:val="-10"/>
      <w:kern w:val="28"/>
      <w:sz w:val="32"/>
      <w:szCs w:val="56"/>
    </w:rPr>
  </w:style>
  <w:style w:type="numbering" w:customStyle="1" w:styleId="Policy">
    <w:name w:val="Policy"/>
    <w:uiPriority w:val="99"/>
    <w:rsid w:val="00DB22DD"/>
    <w:pPr>
      <w:numPr>
        <w:numId w:val="12"/>
      </w:numPr>
    </w:pPr>
  </w:style>
  <w:style w:type="table" w:styleId="TableGrid">
    <w:name w:val="Table Grid"/>
    <w:basedOn w:val="TableNormal"/>
    <w:uiPriority w:val="39"/>
    <w:rsid w:val="00C3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licy2">
    <w:name w:val="Policy 2"/>
    <w:uiPriority w:val="99"/>
    <w:rsid w:val="00DB7451"/>
    <w:pPr>
      <w:numPr>
        <w:numId w:val="17"/>
      </w:numPr>
    </w:pPr>
  </w:style>
  <w:style w:type="character" w:styleId="Hyperlink">
    <w:name w:val="Hyperlink"/>
    <w:basedOn w:val="DefaultParagraphFont"/>
    <w:uiPriority w:val="99"/>
    <w:unhideWhenUsed/>
    <w:rsid w:val="000C565A"/>
    <w:rPr>
      <w:color w:val="0000FF"/>
      <w:u w:val="single"/>
    </w:rPr>
  </w:style>
  <w:style w:type="paragraph" w:styleId="BodyText">
    <w:name w:val="Body Text"/>
    <w:basedOn w:val="Normal"/>
    <w:link w:val="BodyTextChar"/>
    <w:uiPriority w:val="1"/>
    <w:qFormat/>
    <w:rsid w:val="000C565A"/>
    <w:pPr>
      <w:widowControl w:val="0"/>
      <w:spacing w:after="0" w:line="240" w:lineRule="auto"/>
      <w:ind w:left="1844"/>
    </w:pPr>
    <w:rPr>
      <w:rFonts w:ascii="Arial" w:eastAsia="Arial" w:hAnsi="Arial"/>
      <w:sz w:val="20"/>
      <w:szCs w:val="20"/>
      <w:lang w:val="en-US" w:eastAsia="en-IE"/>
    </w:rPr>
  </w:style>
  <w:style w:type="character" w:customStyle="1" w:styleId="BodyTextChar">
    <w:name w:val="Body Text Char"/>
    <w:basedOn w:val="DefaultParagraphFont"/>
    <w:link w:val="BodyText"/>
    <w:uiPriority w:val="1"/>
    <w:rsid w:val="000C565A"/>
    <w:rPr>
      <w:rFonts w:ascii="Arial" w:eastAsia="Arial" w:hAnsi="Arial"/>
      <w:sz w:val="20"/>
      <w:szCs w:val="20"/>
      <w:lang w:val="en-US" w:eastAsia="en-IE"/>
    </w:rPr>
  </w:style>
  <w:style w:type="paragraph" w:styleId="FootnoteText">
    <w:name w:val="footnote text"/>
    <w:basedOn w:val="Normal"/>
    <w:link w:val="FootnoteTextChar"/>
    <w:uiPriority w:val="99"/>
    <w:semiHidden/>
    <w:unhideWhenUsed/>
    <w:rsid w:val="000C565A"/>
    <w:pPr>
      <w:spacing w:after="0" w:line="240" w:lineRule="auto"/>
    </w:pPr>
    <w:rPr>
      <w:rFonts w:eastAsiaTheme="minorEastAsia"/>
      <w:sz w:val="20"/>
      <w:szCs w:val="20"/>
      <w:lang w:eastAsia="en-IE"/>
    </w:rPr>
  </w:style>
  <w:style w:type="character" w:customStyle="1" w:styleId="FootnoteTextChar">
    <w:name w:val="Footnote Text Char"/>
    <w:basedOn w:val="DefaultParagraphFont"/>
    <w:link w:val="FootnoteText"/>
    <w:uiPriority w:val="99"/>
    <w:semiHidden/>
    <w:rsid w:val="000C565A"/>
    <w:rPr>
      <w:rFonts w:eastAsiaTheme="minorEastAsia"/>
      <w:sz w:val="20"/>
      <w:szCs w:val="20"/>
      <w:lang w:eastAsia="en-IE"/>
    </w:rPr>
  </w:style>
  <w:style w:type="character" w:styleId="FootnoteReference">
    <w:name w:val="footnote reference"/>
    <w:basedOn w:val="DefaultParagraphFont"/>
    <w:uiPriority w:val="99"/>
    <w:semiHidden/>
    <w:unhideWhenUsed/>
    <w:rsid w:val="000C565A"/>
    <w:rPr>
      <w:vertAlign w:val="superscript"/>
    </w:rPr>
  </w:style>
  <w:style w:type="paragraph" w:styleId="BalloonText">
    <w:name w:val="Balloon Text"/>
    <w:basedOn w:val="Normal"/>
    <w:link w:val="BalloonTextChar"/>
    <w:uiPriority w:val="99"/>
    <w:semiHidden/>
    <w:unhideWhenUsed/>
    <w:rsid w:val="006C1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14"/>
    <w:rPr>
      <w:rFonts w:ascii="Segoe UI" w:hAnsi="Segoe UI" w:cs="Segoe UI"/>
      <w:sz w:val="18"/>
      <w:szCs w:val="18"/>
    </w:rPr>
  </w:style>
  <w:style w:type="character" w:styleId="CommentReference">
    <w:name w:val="annotation reference"/>
    <w:basedOn w:val="DefaultParagraphFont"/>
    <w:uiPriority w:val="99"/>
    <w:semiHidden/>
    <w:unhideWhenUsed/>
    <w:rsid w:val="006C1114"/>
    <w:rPr>
      <w:sz w:val="16"/>
      <w:szCs w:val="16"/>
    </w:rPr>
  </w:style>
  <w:style w:type="paragraph" w:styleId="CommentText">
    <w:name w:val="annotation text"/>
    <w:basedOn w:val="Normal"/>
    <w:link w:val="CommentTextChar"/>
    <w:uiPriority w:val="99"/>
    <w:semiHidden/>
    <w:unhideWhenUsed/>
    <w:rsid w:val="006C1114"/>
    <w:pPr>
      <w:spacing w:after="200" w:line="240" w:lineRule="auto"/>
    </w:pPr>
    <w:rPr>
      <w:rFonts w:eastAsiaTheme="minorEastAsia"/>
      <w:sz w:val="20"/>
      <w:szCs w:val="20"/>
      <w:lang w:eastAsia="en-IE"/>
    </w:rPr>
  </w:style>
  <w:style w:type="character" w:customStyle="1" w:styleId="CommentTextChar">
    <w:name w:val="Comment Text Char"/>
    <w:basedOn w:val="DefaultParagraphFont"/>
    <w:link w:val="CommentText"/>
    <w:uiPriority w:val="99"/>
    <w:semiHidden/>
    <w:rsid w:val="006C111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6C1114"/>
    <w:pPr>
      <w:spacing w:after="120"/>
    </w:pPr>
    <w:rPr>
      <w:rFonts w:eastAsiaTheme="minorHAnsi"/>
      <w:b/>
      <w:bCs/>
      <w:lang w:eastAsia="en-US"/>
    </w:rPr>
  </w:style>
  <w:style w:type="character" w:customStyle="1" w:styleId="CommentSubjectChar">
    <w:name w:val="Comment Subject Char"/>
    <w:basedOn w:val="CommentTextChar"/>
    <w:link w:val="CommentSubject"/>
    <w:uiPriority w:val="99"/>
    <w:semiHidden/>
    <w:rsid w:val="006C1114"/>
    <w:rPr>
      <w:rFonts w:eastAsiaTheme="minorEastAsia"/>
      <w:b/>
      <w:bCs/>
      <w:sz w:val="20"/>
      <w:szCs w:val="20"/>
      <w:lang w:eastAsia="en-IE"/>
    </w:rPr>
  </w:style>
  <w:style w:type="character" w:customStyle="1" w:styleId="UnresolvedMention">
    <w:name w:val="Unresolved Mention"/>
    <w:basedOn w:val="DefaultParagraphFont"/>
    <w:uiPriority w:val="99"/>
    <w:semiHidden/>
    <w:unhideWhenUsed/>
    <w:rsid w:val="0079179D"/>
    <w:rPr>
      <w:color w:val="605E5C"/>
      <w:shd w:val="clear" w:color="auto" w:fill="E1DFDD"/>
    </w:rPr>
  </w:style>
  <w:style w:type="paragraph" w:styleId="Revision">
    <w:name w:val="Revision"/>
    <w:hidden/>
    <w:uiPriority w:val="99"/>
    <w:semiHidden/>
    <w:rsid w:val="007003C5"/>
    <w:pPr>
      <w:spacing w:after="0" w:line="240" w:lineRule="auto"/>
    </w:pPr>
    <w:rPr>
      <w:sz w:val="24"/>
    </w:rPr>
  </w:style>
  <w:style w:type="paragraph" w:customStyle="1" w:styleId="Notes">
    <w:name w:val="Notes"/>
    <w:basedOn w:val="Normal"/>
    <w:link w:val="NotesChar"/>
    <w:qFormat/>
    <w:rsid w:val="00CF03B5"/>
    <w:pPr>
      <w:ind w:left="720"/>
    </w:pPr>
    <w:rPr>
      <w:rFonts w:ascii="Calibri" w:eastAsia="Times New Roman" w:hAnsi="Calibri" w:cs="Times New Roman"/>
      <w:i/>
      <w:sz w:val="20"/>
    </w:rPr>
  </w:style>
  <w:style w:type="character" w:customStyle="1" w:styleId="NotesChar">
    <w:name w:val="Notes Char"/>
    <w:link w:val="Notes"/>
    <w:locked/>
    <w:rsid w:val="00CF03B5"/>
    <w:rPr>
      <w:rFonts w:ascii="Calibri" w:eastAsia="Times New Roman" w:hAnsi="Calibri" w:cs="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ie/en/about_us/information_compliance/data_protection/privacy_policy/" TargetMode="External"/><Relationship Id="rId13" Type="http://schemas.openxmlformats.org/officeDocument/2006/relationships/hyperlink" Target="https://www.mie.ie/en/about_us/quality_assurance/policies_procedures/procedure_for_ethical_approval_of_research_proposals.pdf" TargetMode="External"/><Relationship Id="rId18" Type="http://schemas.openxmlformats.org/officeDocument/2006/relationships/hyperlink" Target="https://www.mie.ie/en/about_us/quality_assurance/policies_procedures/vetting_policy_staff_.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e.ie/en/about_us/quality_assurance/policies_procedures/ethics_in_research_policy.pdf" TargetMode="External"/><Relationship Id="rId17" Type="http://schemas.openxmlformats.org/officeDocument/2006/relationships/hyperlink" Target="https://www.mie.ie/en/about_us/quality_assurance/policies_procedures/garda_vetting_for_students_procedure.pdf" TargetMode="External"/><Relationship Id="rId2" Type="http://schemas.openxmlformats.org/officeDocument/2006/relationships/numbering" Target="numbering.xml"/><Relationship Id="rId16" Type="http://schemas.openxmlformats.org/officeDocument/2006/relationships/hyperlink" Target="https://www.mie.ie/en/about_us/quality_assurance/policies_procedures/child_safeguarding_stat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e.ie/en/about_us/information_compliance/data_protection/privacy_policy/" TargetMode="External"/><Relationship Id="rId5" Type="http://schemas.openxmlformats.org/officeDocument/2006/relationships/webSettings" Target="webSettings.xml"/><Relationship Id="rId15" Type="http://schemas.openxmlformats.org/officeDocument/2006/relationships/hyperlink" Target="https://www.mie.ie/en/about_us/quality_assurance/policies_procedures/safeguarding_policy_vulnerable_persons.pdf" TargetMode="External"/><Relationship Id="rId10" Type="http://schemas.openxmlformats.org/officeDocument/2006/relationships/hyperlink" Target="mailto:brid.nichualain@mie.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cya.gov.ie/documents/Publications/Ethics_Guidance.pdf)" TargetMode="External"/><Relationship Id="rId14" Type="http://schemas.openxmlformats.org/officeDocument/2006/relationships/hyperlink" Target="https://www.mie.ie/en/about_us/quality_assurance/policies_procedures/safeguarding_policy_childre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e.ie/en/about_us/quality_assurance/policies_procedures/vetting_policy_staff_.pdf" TargetMode="External"/><Relationship Id="rId2" Type="http://schemas.openxmlformats.org/officeDocument/2006/relationships/hyperlink" Target="https://www.mie.ie/en/about_us/quality_assurance/policies_procedures/garda_vetting_for_students_procedure.pdf" TargetMode="External"/><Relationship Id="rId1" Type="http://schemas.openxmlformats.org/officeDocument/2006/relationships/hyperlink" Target="https://www.mie.ie/en/about_us/quality_assurance/policies_procedures/safeguarding_policy_vulnerable_persons.pdf" TargetMode="External"/><Relationship Id="rId5" Type="http://schemas.openxmlformats.org/officeDocument/2006/relationships/hyperlink" Target="mailto:brid.nichualain@mie.ie" TargetMode="External"/><Relationship Id="rId4" Type="http://schemas.openxmlformats.org/officeDocument/2006/relationships/hyperlink" Target="https://www.mie.ie/en/about_us/quality_assurance/policies_procedures/ethics_in_research_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1705-8FA6-46B5-8679-815FA13D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MIE</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Delaney</dc:creator>
  <cp:keywords/>
  <dc:description/>
  <cp:lastModifiedBy>Julie O'Donnell</cp:lastModifiedBy>
  <cp:revision>7</cp:revision>
  <cp:lastPrinted>2020-09-14T10:47:00Z</cp:lastPrinted>
  <dcterms:created xsi:type="dcterms:W3CDTF">2020-05-29T12:57:00Z</dcterms:created>
  <dcterms:modified xsi:type="dcterms:W3CDTF">2020-10-08T08:04:00Z</dcterms:modified>
</cp:coreProperties>
</file>